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59" w:rsidRDefault="002736F7" w:rsidP="00287E1E">
      <w:pPr>
        <w:spacing w:line="276" w:lineRule="auto"/>
        <w:jc w:val="both"/>
        <w:rPr>
          <w:b/>
        </w:rPr>
      </w:pPr>
      <w:r>
        <w:rPr>
          <w:b/>
        </w:rPr>
        <w:t>ÇÖPTEN ENERJİ ÜRETİYORUZ</w:t>
      </w:r>
    </w:p>
    <w:p w:rsidR="00F74978" w:rsidRPr="0099614F" w:rsidRDefault="00F74978" w:rsidP="00287E1E">
      <w:pPr>
        <w:spacing w:line="276" w:lineRule="auto"/>
        <w:jc w:val="both"/>
        <w:rPr>
          <w:b/>
        </w:rPr>
      </w:pPr>
    </w:p>
    <w:p w:rsidR="005530E9" w:rsidRPr="00F74978" w:rsidRDefault="00F74978" w:rsidP="00F74978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Evsel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Atık</w:t>
      </w:r>
      <w:proofErr w:type="spellEnd"/>
      <w:r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Nedir</w:t>
      </w:r>
      <w:proofErr w:type="spellEnd"/>
      <w:r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?</w:t>
      </w:r>
    </w:p>
    <w:p w:rsidR="00591E6A" w:rsidRPr="00F74978" w:rsidRDefault="00F74978" w:rsidP="00F74978">
      <w:pPr>
        <w:spacing w:line="276" w:lineRule="auto"/>
        <w:jc w:val="both"/>
      </w:pPr>
      <w:r w:rsidRPr="00F74978">
        <w:t>Evlerden,</w:t>
      </w:r>
      <w:r>
        <w:t xml:space="preserve"> işyerlerinden,</w:t>
      </w:r>
      <w:r w:rsidRPr="00F74978">
        <w:t xml:space="preserve"> bahçe, park ve piknik ala</w:t>
      </w:r>
      <w:r>
        <w:t>nları gibi halka açık yerlerden atılan</w:t>
      </w:r>
      <w:r w:rsidRPr="00F74978">
        <w:t xml:space="preserve"> endüstriyel içeriklere sahip atık oluşturmayan</w:t>
      </w:r>
      <w:r>
        <w:t>,</w:t>
      </w:r>
      <w:r w:rsidRPr="00F74978">
        <w:t xml:space="preserve"> tehlikeli ve zararlı atık kavramına girmeyen atıklara genel olarak evsel atık den</w:t>
      </w:r>
      <w:r>
        <w:t>il</w:t>
      </w:r>
      <w:r w:rsidRPr="00F74978">
        <w:t xml:space="preserve">mektedir. </w:t>
      </w:r>
    </w:p>
    <w:p w:rsidR="00F74978" w:rsidRDefault="00F74978" w:rsidP="00287E1E">
      <w:pPr>
        <w:spacing w:line="276" w:lineRule="auto"/>
        <w:jc w:val="both"/>
        <w:rPr>
          <w:rFonts w:ascii="Arial" w:hAnsi="Arial" w:cs="Arial"/>
          <w:color w:val="333333"/>
          <w:sz w:val="20"/>
          <w:szCs w:val="20"/>
        </w:rPr>
      </w:pPr>
    </w:p>
    <w:p w:rsidR="00F74978" w:rsidRDefault="00F74978" w:rsidP="00287E1E">
      <w:pPr>
        <w:spacing w:line="276" w:lineRule="auto"/>
        <w:jc w:val="both"/>
      </w:pPr>
    </w:p>
    <w:p w:rsidR="00F74978" w:rsidRPr="00287E1E" w:rsidRDefault="00F74978" w:rsidP="00F74978">
      <w:pPr>
        <w:spacing w:line="276" w:lineRule="auto"/>
        <w:jc w:val="both"/>
        <w:rPr>
          <w:b/>
          <w:u w:val="single"/>
        </w:rPr>
      </w:pPr>
      <w:r w:rsidRPr="00287E1E">
        <w:rPr>
          <w:b/>
          <w:u w:val="single"/>
        </w:rPr>
        <w:t>Dayanağı Nedir?</w:t>
      </w:r>
    </w:p>
    <w:p w:rsidR="00F74978" w:rsidRDefault="00F74978" w:rsidP="00F74978">
      <w:pPr>
        <w:ind w:right="23"/>
        <w:jc w:val="both"/>
      </w:pPr>
      <w:r>
        <w:t>02.04.2015 tarihli ve 29314 sayılı (23.03.2017 tarihli ve 30016 sayılı değişiklik ile) Resmi Gazetede yayımlanarak yürürlüğe giren “</w:t>
      </w:r>
      <w:r w:rsidRPr="00C468F5">
        <w:rPr>
          <w:i/>
        </w:rPr>
        <w:t>Atık Yönetimi Yönetmeliği</w:t>
      </w:r>
      <w:r>
        <w:t xml:space="preserve">” </w:t>
      </w:r>
      <w:r w:rsidRPr="00EE1330">
        <w:t>gereği</w:t>
      </w:r>
      <w:r>
        <w:t>;</w:t>
      </w:r>
      <w:r w:rsidRPr="00EE1330">
        <w:t xml:space="preserve"> </w:t>
      </w:r>
    </w:p>
    <w:p w:rsidR="00F74978" w:rsidRDefault="00F74978" w:rsidP="00F74978">
      <w:pPr>
        <w:ind w:right="23"/>
        <w:jc w:val="both"/>
      </w:pPr>
      <w:r>
        <w:t>26.03.2010 tarihli ve 27533 sayılı (19.03.2021 tarihli ve 31428 sayılı değişiklik ile) Resmi Gazetede yayımlanarak yürürlüğe giren “</w:t>
      </w:r>
      <w:r w:rsidRPr="00C468F5">
        <w:rPr>
          <w:i/>
        </w:rPr>
        <w:t>Atıkların Düzenli Depolanmasına Dair Yönetmelik</w:t>
      </w:r>
      <w:r>
        <w:t xml:space="preserve">” </w:t>
      </w:r>
      <w:r w:rsidRPr="00EE1330">
        <w:t>gereği</w:t>
      </w:r>
      <w:r>
        <w:t>;</w:t>
      </w:r>
      <w:r w:rsidRPr="00EE1330">
        <w:t xml:space="preserve"> </w:t>
      </w:r>
    </w:p>
    <w:p w:rsidR="00F74978" w:rsidRPr="00991698" w:rsidRDefault="00F74978" w:rsidP="00F74978">
      <w:pPr>
        <w:jc w:val="both"/>
      </w:pPr>
      <w:r>
        <w:t>-</w:t>
      </w:r>
      <w:r w:rsidR="00D64BB3">
        <w:t xml:space="preserve"> K</w:t>
      </w:r>
      <w:r w:rsidRPr="00991698">
        <w:t xml:space="preserve">onutlarda ve işyerlerinde üretilen evsel nitelikli atıkların düzenli depolanması ve </w:t>
      </w:r>
      <w:proofErr w:type="spellStart"/>
      <w:r w:rsidRPr="00991698">
        <w:t>bertarafını</w:t>
      </w:r>
      <w:proofErr w:type="spellEnd"/>
      <w:r w:rsidRPr="00991698">
        <w:t xml:space="preserve"> sağlamak.</w:t>
      </w:r>
    </w:p>
    <w:p w:rsidR="00F74978" w:rsidRDefault="00F74978" w:rsidP="00287E1E">
      <w:pPr>
        <w:spacing w:line="276" w:lineRule="auto"/>
        <w:jc w:val="both"/>
      </w:pPr>
    </w:p>
    <w:p w:rsidR="00F74978" w:rsidRDefault="00F74978" w:rsidP="00287E1E">
      <w:pPr>
        <w:spacing w:line="276" w:lineRule="auto"/>
        <w:jc w:val="both"/>
      </w:pPr>
    </w:p>
    <w:p w:rsidR="00591E6A" w:rsidRPr="00755767" w:rsidRDefault="00591E6A" w:rsidP="00591E6A">
      <w:pPr>
        <w:jc w:val="both"/>
        <w:rPr>
          <w:b/>
          <w:bCs/>
          <w:u w:val="single"/>
        </w:rPr>
      </w:pPr>
      <w:r w:rsidRPr="00755767">
        <w:rPr>
          <w:b/>
          <w:bCs/>
          <w:u w:val="single"/>
        </w:rPr>
        <w:t>Katı Atıkl</w:t>
      </w:r>
      <w:r>
        <w:rPr>
          <w:b/>
          <w:bCs/>
          <w:u w:val="single"/>
        </w:rPr>
        <w:t>arın Düzenli Depolanması</w:t>
      </w:r>
      <w:r w:rsidR="00F74978">
        <w:rPr>
          <w:b/>
          <w:bCs/>
          <w:u w:val="single"/>
        </w:rPr>
        <w:t xml:space="preserve"> ile Çöpten Enerji Üretimi</w:t>
      </w:r>
      <w:r w:rsidRPr="00755767">
        <w:rPr>
          <w:b/>
          <w:bCs/>
          <w:u w:val="single"/>
        </w:rPr>
        <w:t xml:space="preserve">: </w:t>
      </w:r>
    </w:p>
    <w:p w:rsidR="00591E6A" w:rsidRPr="00F74978" w:rsidRDefault="00F74978" w:rsidP="00591E6A">
      <w:pPr>
        <w:ind w:right="23"/>
        <w:jc w:val="both"/>
        <w:rPr>
          <w:b/>
        </w:rPr>
      </w:pPr>
      <w:r w:rsidRPr="00F74978">
        <w:rPr>
          <w:b/>
        </w:rPr>
        <w:t>Belediye olarak;</w:t>
      </w:r>
    </w:p>
    <w:p w:rsidR="00F74978" w:rsidRDefault="00F74978" w:rsidP="00F74978">
      <w:pPr>
        <w:pStyle w:val="AralkYok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984">
        <w:rPr>
          <w:rFonts w:ascii="Times New Roman" w:hAnsi="Times New Roman" w:cs="Times New Roman"/>
          <w:sz w:val="24"/>
          <w:szCs w:val="24"/>
        </w:rPr>
        <w:t xml:space="preserve">TESİSTE </w:t>
      </w:r>
      <w:r w:rsidRPr="008D1984">
        <w:rPr>
          <w:rFonts w:ascii="Times New Roman" w:hAnsi="Times New Roman" w:cs="Times New Roman"/>
          <w:b/>
          <w:bCs/>
          <w:sz w:val="24"/>
          <w:szCs w:val="24"/>
        </w:rPr>
        <w:t>GÜNLÜK 10.000 KONUTUN</w:t>
      </w:r>
      <w:r w:rsidRPr="008D19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1984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EKTRİK İHTİYACINI KARŞILAMAKTAYIZ</w:t>
      </w:r>
    </w:p>
    <w:p w:rsidR="00910CA9" w:rsidRDefault="00910CA9" w:rsidP="00591E6A">
      <w:pPr>
        <w:jc w:val="both"/>
      </w:pPr>
    </w:p>
    <w:p w:rsidR="00591E6A" w:rsidRDefault="00826B8F" w:rsidP="00826B8F">
      <w:pPr>
        <w:spacing w:line="276" w:lineRule="auto"/>
        <w:jc w:val="both"/>
      </w:pPr>
      <w:r w:rsidRPr="00CA249B">
        <w:t xml:space="preserve">İlimiz, </w:t>
      </w:r>
      <w:proofErr w:type="spellStart"/>
      <w:r w:rsidRPr="00CA249B">
        <w:t>Dişidi-Çöteli-Üçağaç</w:t>
      </w:r>
      <w:proofErr w:type="spellEnd"/>
      <w:r w:rsidRPr="00CA249B">
        <w:t xml:space="preserve"> köyleri arasında </w:t>
      </w:r>
      <w:r>
        <w:t xml:space="preserve">bulunan </w:t>
      </w:r>
      <w:r w:rsidRPr="00CA249B">
        <w:t xml:space="preserve">Katı </w:t>
      </w:r>
      <w:r>
        <w:t xml:space="preserve">Atık Düzenli Depolama Tesisinde </w:t>
      </w:r>
      <w:r w:rsidR="00591E6A" w:rsidRPr="00CA249B">
        <w:rPr>
          <w:b/>
        </w:rPr>
        <w:t>“Metan Gazından Elektrik Enerjisi Elde Edilmesi Projesi”</w:t>
      </w:r>
      <w:r w:rsidR="00591E6A">
        <w:t xml:space="preserve"> kapsamında enerji üretimi gerçekleştirilmektedir.</w:t>
      </w:r>
    </w:p>
    <w:p w:rsidR="00591E6A" w:rsidRDefault="00591E6A" w:rsidP="00287E1E">
      <w:pPr>
        <w:spacing w:line="276" w:lineRule="auto"/>
        <w:jc w:val="both"/>
      </w:pPr>
    </w:p>
    <w:p w:rsidR="00910CA9" w:rsidRDefault="00910CA9" w:rsidP="00910CA9">
      <w:pPr>
        <w:spacing w:line="276" w:lineRule="auto"/>
        <w:jc w:val="both"/>
      </w:pPr>
      <w:r>
        <w:t>Keban Belediyesi</w:t>
      </w:r>
      <w:r w:rsidRPr="00CA249B">
        <w:t xml:space="preserve"> </w:t>
      </w:r>
      <w:r>
        <w:t>(</w:t>
      </w:r>
      <w:r w:rsidRPr="00CA249B">
        <w:t>Hozat, Perte</w:t>
      </w:r>
      <w:r>
        <w:t xml:space="preserve">k ve Çemişgezek Belediyelerinin) </w:t>
      </w:r>
      <w:r w:rsidRPr="00CA249B">
        <w:t xml:space="preserve">ve İl Özel İdaresinin köylerden topladığı atıklar Katı Atık Düzenli Depolama tesisinde enerjiye dönüşmesi amacıyla transferi gerçekleşmesi için protokol imzalanarak ekonomiye katkı sağlanmıştır. </w:t>
      </w:r>
    </w:p>
    <w:p w:rsidR="00D64BB3" w:rsidRDefault="00D64BB3" w:rsidP="00910CA9">
      <w:pPr>
        <w:spacing w:line="276" w:lineRule="auto"/>
        <w:jc w:val="both"/>
      </w:pPr>
    </w:p>
    <w:p w:rsidR="00F74978" w:rsidRDefault="00F74978" w:rsidP="00F74978">
      <w:pPr>
        <w:spacing w:line="276" w:lineRule="auto"/>
        <w:jc w:val="both"/>
      </w:pPr>
      <w:r w:rsidRPr="00B00516">
        <w:t>Katı Atık Düzenli Depolama Sahası</w:t>
      </w:r>
      <w:r>
        <w:t>na,</w:t>
      </w:r>
      <w:r w:rsidRPr="00B00516">
        <w:t xml:space="preserve"> </w:t>
      </w:r>
      <w:r>
        <w:t>“</w:t>
      </w:r>
      <w:r w:rsidR="00D64BB3">
        <w:t>Mekanik Ayır</w:t>
      </w:r>
      <w:bookmarkStart w:id="0" w:name="_GoBack"/>
      <w:bookmarkEnd w:id="0"/>
      <w:r w:rsidRPr="00B00516">
        <w:t xml:space="preserve">ma ve </w:t>
      </w:r>
      <w:proofErr w:type="spellStart"/>
      <w:r w:rsidRPr="00B00516">
        <w:t>Kompost</w:t>
      </w:r>
      <w:proofErr w:type="spellEnd"/>
      <w:r w:rsidRPr="00B00516">
        <w:t xml:space="preserve"> Tesisi</w:t>
      </w:r>
      <w:r>
        <w:t xml:space="preserve">” yapılarak </w:t>
      </w:r>
      <w:r w:rsidRPr="00401BF8">
        <w:rPr>
          <w:b/>
        </w:rPr>
        <w:t>Entegre Katı Atık Yönetimi</w:t>
      </w:r>
      <w:r w:rsidRPr="00B00516">
        <w:t xml:space="preserve"> tamamlanmış olacaktır.</w:t>
      </w:r>
    </w:p>
    <w:p w:rsidR="00287E1E" w:rsidRDefault="00287E1E" w:rsidP="00287E1E">
      <w:pPr>
        <w:spacing w:line="276" w:lineRule="auto"/>
        <w:jc w:val="both"/>
        <w:rPr>
          <w:bCs/>
        </w:rPr>
      </w:pPr>
    </w:p>
    <w:p w:rsidR="005769CD" w:rsidRDefault="005769CD" w:rsidP="00287E1E">
      <w:pPr>
        <w:spacing w:line="276" w:lineRule="auto"/>
        <w:jc w:val="both"/>
      </w:pPr>
    </w:p>
    <w:p w:rsidR="005769CD" w:rsidRDefault="005769CD" w:rsidP="00287E1E">
      <w:pPr>
        <w:spacing w:line="276" w:lineRule="auto"/>
        <w:jc w:val="both"/>
      </w:pPr>
    </w:p>
    <w:p w:rsidR="00151D01" w:rsidRDefault="00151D01" w:rsidP="00287E1E">
      <w:pPr>
        <w:spacing w:line="276" w:lineRule="auto"/>
        <w:jc w:val="both"/>
      </w:pPr>
    </w:p>
    <w:p w:rsidR="00151D01" w:rsidRDefault="00151D01" w:rsidP="00287E1E">
      <w:pPr>
        <w:spacing w:line="276" w:lineRule="auto"/>
        <w:jc w:val="both"/>
      </w:pPr>
    </w:p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Default="00151D01" w:rsidP="00151D01"/>
    <w:p w:rsidR="00151D01" w:rsidRDefault="00151D01" w:rsidP="00151D01"/>
    <w:p w:rsidR="00151D01" w:rsidRDefault="00151D01" w:rsidP="00151D01"/>
    <w:p w:rsidR="00151D01" w:rsidRDefault="00151D01" w:rsidP="00151D01">
      <w:pPr>
        <w:tabs>
          <w:tab w:val="left" w:pos="5460"/>
        </w:tabs>
      </w:pPr>
      <w:r>
        <w:tab/>
      </w:r>
    </w:p>
    <w:p w:rsidR="00151D01" w:rsidRPr="00151D01" w:rsidRDefault="00910CA9" w:rsidP="00151D01">
      <w:pPr>
        <w:tabs>
          <w:tab w:val="left" w:pos="5460"/>
        </w:tabs>
      </w:pPr>
      <w:r w:rsidRPr="00910CA9">
        <w:rPr>
          <w:noProof/>
        </w:rPr>
        <w:drawing>
          <wp:inline distT="0" distB="0" distL="0" distR="0">
            <wp:extent cx="5760720" cy="3578847"/>
            <wp:effectExtent l="0" t="0" r="0" b="3175"/>
            <wp:docPr id="1" name="Resim 1" descr="D:\Ç.K.K.M\Ç.K.K.M\FAALİYET RESİMLERİ\K.A.D.D.T\hbr_160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Ç.K.K.M\Ç.K.K.M\FAALİYET RESİMLERİ\K.A.D.D.T\hbr_1608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D01" w:rsidRPr="0015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BEA"/>
    <w:multiLevelType w:val="hybridMultilevel"/>
    <w:tmpl w:val="4D6A66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B7BEC"/>
    <w:multiLevelType w:val="hybridMultilevel"/>
    <w:tmpl w:val="CBBA26F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14496C"/>
    <w:multiLevelType w:val="hybridMultilevel"/>
    <w:tmpl w:val="1FFC7D68"/>
    <w:lvl w:ilvl="0" w:tplc="E97E4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64"/>
    <w:rsid w:val="0001463E"/>
    <w:rsid w:val="00151D01"/>
    <w:rsid w:val="001B2F6D"/>
    <w:rsid w:val="001F51FA"/>
    <w:rsid w:val="002736F7"/>
    <w:rsid w:val="00287E1E"/>
    <w:rsid w:val="00293CF2"/>
    <w:rsid w:val="002A4077"/>
    <w:rsid w:val="002E5BFF"/>
    <w:rsid w:val="002F5476"/>
    <w:rsid w:val="00350CFA"/>
    <w:rsid w:val="00355BD8"/>
    <w:rsid w:val="00361E74"/>
    <w:rsid w:val="00367026"/>
    <w:rsid w:val="00367E7F"/>
    <w:rsid w:val="00441ACE"/>
    <w:rsid w:val="004C42CA"/>
    <w:rsid w:val="00552C59"/>
    <w:rsid w:val="005530E9"/>
    <w:rsid w:val="005769CD"/>
    <w:rsid w:val="00582DDC"/>
    <w:rsid w:val="00591E6A"/>
    <w:rsid w:val="00614C37"/>
    <w:rsid w:val="00623E4D"/>
    <w:rsid w:val="00624EDC"/>
    <w:rsid w:val="0068319B"/>
    <w:rsid w:val="006F5EBB"/>
    <w:rsid w:val="00770A28"/>
    <w:rsid w:val="00772D64"/>
    <w:rsid w:val="00777D20"/>
    <w:rsid w:val="008173CD"/>
    <w:rsid w:val="00826B8F"/>
    <w:rsid w:val="008A483F"/>
    <w:rsid w:val="008F009D"/>
    <w:rsid w:val="009029F8"/>
    <w:rsid w:val="00910CA9"/>
    <w:rsid w:val="0099614F"/>
    <w:rsid w:val="009A5D3D"/>
    <w:rsid w:val="00AD7048"/>
    <w:rsid w:val="00B34288"/>
    <w:rsid w:val="00C175F8"/>
    <w:rsid w:val="00C468F5"/>
    <w:rsid w:val="00C74EB5"/>
    <w:rsid w:val="00D64BB3"/>
    <w:rsid w:val="00D942B8"/>
    <w:rsid w:val="00EA2FAA"/>
    <w:rsid w:val="00EC0949"/>
    <w:rsid w:val="00EE7E10"/>
    <w:rsid w:val="00F74978"/>
    <w:rsid w:val="00F91ED5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59A7"/>
  <w15:chartTrackingRefBased/>
  <w15:docId w15:val="{8FD133E4-0279-415D-9290-AAB2594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99614F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99614F"/>
    <w:rPr>
      <w:b/>
      <w:bCs/>
    </w:rPr>
  </w:style>
  <w:style w:type="paragraph" w:styleId="ListeParagraf">
    <w:name w:val="List Paragraph"/>
    <w:basedOn w:val="Normal"/>
    <w:qFormat/>
    <w:rsid w:val="00287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242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9" w:color="D6D6D6"/>
                            <w:left w:val="single" w:sz="6" w:space="20" w:color="D6D6D6"/>
                            <w:bottom w:val="single" w:sz="6" w:space="29" w:color="D6D6D6"/>
                            <w:right w:val="single" w:sz="6" w:space="20" w:color="D6D6D6"/>
                          </w:divBdr>
                          <w:divsChild>
                            <w:div w:id="19070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İspir</dc:creator>
  <cp:keywords/>
  <dc:description/>
  <cp:lastModifiedBy>Ayşe İspir</cp:lastModifiedBy>
  <cp:revision>31</cp:revision>
  <dcterms:created xsi:type="dcterms:W3CDTF">2021-07-30T13:17:00Z</dcterms:created>
  <dcterms:modified xsi:type="dcterms:W3CDTF">2021-08-18T10:21:00Z</dcterms:modified>
</cp:coreProperties>
</file>