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EA" w:rsidRDefault="00E666EA" w:rsidP="00E666EA">
      <w:pPr>
        <w:jc w:val="center"/>
        <w:rPr>
          <w:b/>
          <w:sz w:val="48"/>
          <w:szCs w:val="48"/>
        </w:rPr>
      </w:pPr>
      <w:proofErr w:type="gramStart"/>
      <w:r>
        <w:rPr>
          <w:b/>
          <w:sz w:val="48"/>
          <w:szCs w:val="48"/>
        </w:rPr>
        <w:t>05</w:t>
      </w:r>
      <w:r w:rsidRPr="006F295F">
        <w:rPr>
          <w:b/>
          <w:sz w:val="48"/>
          <w:szCs w:val="48"/>
        </w:rPr>
        <w:t>/01/20</w:t>
      </w:r>
      <w:r>
        <w:rPr>
          <w:b/>
          <w:sz w:val="48"/>
          <w:szCs w:val="48"/>
        </w:rPr>
        <w:t>26</w:t>
      </w:r>
      <w:proofErr w:type="gramEnd"/>
      <w:r w:rsidRPr="006F295F">
        <w:rPr>
          <w:b/>
          <w:sz w:val="48"/>
          <w:szCs w:val="48"/>
        </w:rPr>
        <w:t xml:space="preserve"> OCAK AYI 1.TOPLANTISI</w:t>
      </w:r>
    </w:p>
    <w:p w:rsidR="00E666EA" w:rsidRDefault="00E666EA" w:rsidP="00E666EA">
      <w:pPr>
        <w:tabs>
          <w:tab w:val="left" w:pos="4170"/>
        </w:tabs>
        <w:jc w:val="both"/>
      </w:pPr>
      <w:r>
        <w:tab/>
      </w:r>
    </w:p>
    <w:p w:rsidR="00E666EA" w:rsidRDefault="00E666EA" w:rsidP="00E666EA">
      <w:pPr>
        <w:jc w:val="both"/>
      </w:pPr>
    </w:p>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Pr>
        <w:tabs>
          <w:tab w:val="left" w:pos="3105"/>
        </w:tabs>
      </w:pPr>
      <w:r>
        <w:tab/>
      </w:r>
    </w:p>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 w:rsidR="00E666EA" w:rsidRPr="009D53BC" w:rsidRDefault="00E666EA" w:rsidP="00E666EA"/>
    <w:p w:rsidR="00E666EA" w:rsidRPr="00A405B9" w:rsidRDefault="00E666EA" w:rsidP="00E666EA">
      <w:pPr>
        <w:jc w:val="both"/>
        <w:rPr>
          <w:b/>
          <w:sz w:val="10"/>
          <w:szCs w:val="10"/>
        </w:rPr>
      </w:pPr>
      <w:r w:rsidRPr="009D53BC">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E666EA" w:rsidRPr="006F295F" w:rsidTr="00535372">
        <w:trPr>
          <w:trHeight w:val="291"/>
        </w:trPr>
        <w:tc>
          <w:tcPr>
            <w:tcW w:w="1715" w:type="dxa"/>
            <w:tcBorders>
              <w:top w:val="single" w:sz="4" w:space="0" w:color="auto"/>
              <w:left w:val="single" w:sz="4" w:space="0" w:color="auto"/>
              <w:bottom w:val="single" w:sz="4" w:space="0" w:color="auto"/>
              <w:right w:val="single" w:sz="4" w:space="0" w:color="auto"/>
            </w:tcBorders>
          </w:tcPr>
          <w:p w:rsidR="00E666EA" w:rsidRPr="006F295F" w:rsidRDefault="00E666EA" w:rsidP="00535372">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E666EA" w:rsidRPr="006F295F" w:rsidRDefault="00E666EA" w:rsidP="00535372">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E666EA" w:rsidRPr="006F295F" w:rsidRDefault="00E666EA" w:rsidP="00535372">
            <w:pPr>
              <w:ind w:right="-142"/>
              <w:jc w:val="center"/>
              <w:rPr>
                <w:b/>
                <w:bCs/>
              </w:rPr>
            </w:pPr>
            <w:r w:rsidRPr="006F295F">
              <w:rPr>
                <w:b/>
                <w:bCs/>
              </w:rPr>
              <w:t>ÖZÜ</w:t>
            </w:r>
          </w:p>
        </w:tc>
      </w:tr>
      <w:tr w:rsidR="00E666EA" w:rsidRPr="006F295F" w:rsidTr="00535372">
        <w:trPr>
          <w:trHeight w:val="291"/>
        </w:trPr>
        <w:tc>
          <w:tcPr>
            <w:tcW w:w="1715" w:type="dxa"/>
            <w:tcBorders>
              <w:top w:val="single" w:sz="4" w:space="0" w:color="auto"/>
              <w:left w:val="single" w:sz="4" w:space="0" w:color="auto"/>
              <w:bottom w:val="single" w:sz="4" w:space="0" w:color="auto"/>
              <w:right w:val="single" w:sz="4" w:space="0" w:color="auto"/>
            </w:tcBorders>
          </w:tcPr>
          <w:p w:rsidR="00E666EA" w:rsidRPr="006F295F" w:rsidRDefault="00E666EA" w:rsidP="00535372">
            <w:pPr>
              <w:ind w:right="-142"/>
              <w:jc w:val="center"/>
              <w:rPr>
                <w:b/>
                <w:bCs/>
              </w:rPr>
            </w:pPr>
            <w:proofErr w:type="gramStart"/>
            <w:r>
              <w:rPr>
                <w:b/>
                <w:bCs/>
              </w:rPr>
              <w:t>05/01/2026</w:t>
            </w:r>
            <w:proofErr w:type="gramEnd"/>
          </w:p>
        </w:tc>
        <w:tc>
          <w:tcPr>
            <w:tcW w:w="1425" w:type="dxa"/>
            <w:tcBorders>
              <w:top w:val="single" w:sz="4" w:space="0" w:color="auto"/>
              <w:left w:val="single" w:sz="4" w:space="0" w:color="auto"/>
              <w:bottom w:val="single" w:sz="4" w:space="0" w:color="auto"/>
              <w:right w:val="single" w:sz="4" w:space="0" w:color="auto"/>
            </w:tcBorders>
          </w:tcPr>
          <w:p w:rsidR="00E666EA" w:rsidRPr="006F295F" w:rsidRDefault="00E666EA" w:rsidP="00535372">
            <w:pPr>
              <w:ind w:right="-142"/>
              <w:jc w:val="center"/>
              <w:rPr>
                <w:b/>
                <w:bCs/>
              </w:rPr>
            </w:pPr>
            <w:r>
              <w:rPr>
                <w:b/>
                <w:bCs/>
              </w:rPr>
              <w:t>2026</w:t>
            </w:r>
            <w:r w:rsidRPr="006F295F">
              <w:rPr>
                <w:b/>
                <w:bCs/>
              </w:rPr>
              <w:t>/</w:t>
            </w:r>
            <w:r>
              <w:rPr>
                <w:b/>
                <w:bCs/>
              </w:rPr>
              <w:t>01</w:t>
            </w:r>
          </w:p>
        </w:tc>
        <w:tc>
          <w:tcPr>
            <w:tcW w:w="6960" w:type="dxa"/>
            <w:tcBorders>
              <w:top w:val="single" w:sz="4" w:space="0" w:color="auto"/>
              <w:left w:val="single" w:sz="4" w:space="0" w:color="auto"/>
              <w:bottom w:val="single" w:sz="4" w:space="0" w:color="auto"/>
              <w:right w:val="single" w:sz="4" w:space="0" w:color="auto"/>
            </w:tcBorders>
          </w:tcPr>
          <w:p w:rsidR="00E666EA" w:rsidRPr="006F295F" w:rsidRDefault="00E666EA" w:rsidP="00535372">
            <w:pPr>
              <w:ind w:right="-142"/>
              <w:jc w:val="center"/>
              <w:rPr>
                <w:b/>
                <w:bCs/>
              </w:rPr>
            </w:pPr>
            <w:r w:rsidRPr="006F295F">
              <w:rPr>
                <w:b/>
                <w:bCs/>
              </w:rPr>
              <w:t xml:space="preserve">MECLİS ÜYELERİNİN İZİN TALEPLERİ </w:t>
            </w:r>
          </w:p>
        </w:tc>
      </w:tr>
    </w:tbl>
    <w:p w:rsidR="00E666EA" w:rsidRPr="006F295F" w:rsidRDefault="00E666EA" w:rsidP="00E666EA">
      <w:pPr>
        <w:spacing w:line="240" w:lineRule="atLeast"/>
        <w:ind w:right="-142" w:firstLine="709"/>
        <w:jc w:val="both"/>
      </w:pPr>
    </w:p>
    <w:p w:rsidR="00A731E3" w:rsidRDefault="00A731E3" w:rsidP="00A731E3">
      <w:pPr>
        <w:ind w:right="-142" w:firstLine="682"/>
        <w:jc w:val="both"/>
      </w:pPr>
      <w:r>
        <w:t xml:space="preserve">Elazığ Belediye Meclisi, </w:t>
      </w:r>
      <w:r w:rsidRPr="00697E93">
        <w:t xml:space="preserve">Meclis 1.Başkan Vekili Aydın KARA'nın </w:t>
      </w:r>
      <w:r>
        <w:t xml:space="preserve">başkanlığında </w:t>
      </w:r>
      <w:r w:rsidRPr="001E6BF9">
        <w:t xml:space="preserve">37 </w:t>
      </w:r>
      <w:proofErr w:type="gramStart"/>
      <w:r w:rsidRPr="007C48AF">
        <w:t>üyeden  30</w:t>
      </w:r>
      <w:proofErr w:type="gramEnd"/>
      <w:r w:rsidRPr="007C48AF">
        <w:t xml:space="preserve"> </w:t>
      </w:r>
      <w:r>
        <w:t>üyenin iştirakiyle toplandı.</w:t>
      </w:r>
    </w:p>
    <w:p w:rsidR="00A731E3" w:rsidRDefault="00A731E3" w:rsidP="00A731E3">
      <w:pPr>
        <w:ind w:right="-142" w:firstLine="682"/>
        <w:jc w:val="both"/>
      </w:pPr>
    </w:p>
    <w:p w:rsidR="00A731E3" w:rsidRDefault="00E666EA" w:rsidP="00A731E3">
      <w:pPr>
        <w:ind w:right="-142" w:firstLine="682"/>
        <w:jc w:val="both"/>
      </w:pPr>
      <w:r w:rsidRPr="00BE67E8">
        <w:t>Belediye meclis üyelerinden</w:t>
      </w:r>
      <w:r>
        <w:t xml:space="preserve"> </w:t>
      </w:r>
      <w:r w:rsidR="00A731E3" w:rsidRPr="00A731E3">
        <w:t>Yusuf Kenan ATEŞ,</w:t>
      </w:r>
      <w:r w:rsidR="00A731E3">
        <w:t xml:space="preserve"> </w:t>
      </w:r>
      <w:r w:rsidR="00A731E3" w:rsidRPr="00A731E3">
        <w:t>Sedat YILDIRIM,</w:t>
      </w:r>
      <w:r w:rsidR="00A731E3">
        <w:t xml:space="preserve"> </w:t>
      </w:r>
      <w:r w:rsidR="00A731E3" w:rsidRPr="00A731E3">
        <w:t>Uğurcan GÜLEÇ,</w:t>
      </w:r>
      <w:r w:rsidR="00A731E3">
        <w:t xml:space="preserve"> </w:t>
      </w:r>
      <w:r w:rsidR="00A731E3" w:rsidRPr="00A731E3">
        <w:t>Abdulkadir KAYA,</w:t>
      </w:r>
      <w:r w:rsidR="00A731E3">
        <w:t xml:space="preserve"> </w:t>
      </w:r>
      <w:r w:rsidR="00A731E3" w:rsidRPr="00A731E3">
        <w:t>Abdulsamet BULUT,</w:t>
      </w:r>
      <w:r w:rsidR="00A731E3">
        <w:t xml:space="preserve"> Abdulkadir NAR ve </w:t>
      </w:r>
      <w:r w:rsidR="00A731E3" w:rsidRPr="00A731E3">
        <w:t xml:space="preserve">Süleyman </w:t>
      </w:r>
      <w:proofErr w:type="spellStart"/>
      <w:r w:rsidR="00A731E3" w:rsidRPr="00A731E3">
        <w:t>SOYSAL’ın</w:t>
      </w:r>
      <w:proofErr w:type="spellEnd"/>
      <w:r w:rsidR="00A731E3" w:rsidRPr="00A731E3">
        <w:t xml:space="preserve"> </w:t>
      </w:r>
      <w:r w:rsidRPr="005D2613">
        <w:t>özel işleri nedeniyle izin istemiyle meclis başkanlığına ve</w:t>
      </w:r>
      <w:r w:rsidR="00A731E3">
        <w:t>rmiş olduğu dilekçesi görüşüldü.</w:t>
      </w:r>
    </w:p>
    <w:p w:rsidR="00A731E3" w:rsidRDefault="00A731E3" w:rsidP="00A731E3">
      <w:pPr>
        <w:ind w:right="-142" w:firstLine="682"/>
        <w:jc w:val="both"/>
      </w:pPr>
    </w:p>
    <w:p w:rsidR="00E666EA" w:rsidRPr="00A731E3" w:rsidRDefault="00E666EA" w:rsidP="00A731E3">
      <w:pPr>
        <w:ind w:right="-142" w:firstLine="682"/>
        <w:jc w:val="both"/>
      </w:pPr>
      <w:r w:rsidRPr="006F295F">
        <w:t>Yukarıda ismi yazılı izin talebinde bulunan meclis üye</w:t>
      </w:r>
      <w:r>
        <w:t>leri</w:t>
      </w:r>
      <w:r w:rsidRPr="006F295F">
        <w:t xml:space="preserve">mizin </w:t>
      </w:r>
      <w:proofErr w:type="gramStart"/>
      <w:r w:rsidRPr="006F295F">
        <w:t>0</w:t>
      </w:r>
      <w:r>
        <w:t>5</w:t>
      </w:r>
      <w:r w:rsidRPr="006F295F">
        <w:t>/01/20</w:t>
      </w:r>
      <w:r>
        <w:t>26</w:t>
      </w:r>
      <w:proofErr w:type="gramEnd"/>
      <w:r w:rsidRPr="006F295F">
        <w:t xml:space="preserve"> günkü meclis toplantısında izinli sayılmasına, oybirliğiyle karar verildi.</w:t>
      </w:r>
    </w:p>
    <w:p w:rsidR="00E666EA" w:rsidRPr="006F295F" w:rsidRDefault="00E666EA" w:rsidP="00E666EA">
      <w:pPr>
        <w:ind w:right="-142"/>
        <w:jc w:val="both"/>
        <w:rPr>
          <w:bCs/>
        </w:rPr>
      </w:pPr>
    </w:p>
    <w:p w:rsidR="00E666EA" w:rsidRPr="006F295F" w:rsidRDefault="00E666EA" w:rsidP="00E666EA">
      <w:pPr>
        <w:ind w:right="-142"/>
        <w:jc w:val="both"/>
        <w:rPr>
          <w:bCs/>
        </w:rPr>
      </w:pPr>
    </w:p>
    <w:p w:rsidR="00E666EA" w:rsidRPr="006F295F" w:rsidRDefault="00E666EA" w:rsidP="00E666EA">
      <w:pPr>
        <w:ind w:right="-142"/>
        <w:jc w:val="both"/>
        <w:rPr>
          <w:bCs/>
        </w:rPr>
      </w:pPr>
    </w:p>
    <w:p w:rsidR="00E666EA" w:rsidRDefault="00E666EA" w:rsidP="00E666EA">
      <w:pPr>
        <w:ind w:right="-142"/>
        <w:jc w:val="both"/>
        <w:rPr>
          <w:bCs/>
        </w:rPr>
      </w:pPr>
    </w:p>
    <w:p w:rsidR="00E666EA" w:rsidRPr="006F295F" w:rsidRDefault="00E666EA" w:rsidP="00E666EA">
      <w:pPr>
        <w:ind w:right="-142"/>
        <w:jc w:val="both"/>
        <w:rPr>
          <w:bCs/>
        </w:rPr>
      </w:pPr>
    </w:p>
    <w:p w:rsidR="00E666EA" w:rsidRPr="006F295F" w:rsidRDefault="00E666EA" w:rsidP="00E666EA">
      <w:pPr>
        <w:ind w:right="-142"/>
        <w:jc w:val="both"/>
        <w:rPr>
          <w:bCs/>
        </w:rPr>
      </w:pPr>
    </w:p>
    <w:p w:rsidR="00E666EA" w:rsidRPr="006F295F" w:rsidRDefault="00E666EA" w:rsidP="00E666EA">
      <w:pPr>
        <w:ind w:right="-142"/>
        <w:jc w:val="both"/>
        <w:rPr>
          <w:bCs/>
        </w:rPr>
      </w:pPr>
    </w:p>
    <w:p w:rsidR="00E666EA" w:rsidRPr="006F295F" w:rsidRDefault="00E666EA" w:rsidP="00E666EA">
      <w:pPr>
        <w:ind w:right="-142"/>
        <w:jc w:val="both"/>
        <w:rPr>
          <w:bCs/>
        </w:rPr>
      </w:pPr>
    </w:p>
    <w:p w:rsidR="00403AE1" w:rsidRDefault="00E666EA" w:rsidP="00403AE1">
      <w:pPr>
        <w:ind w:right="-993"/>
      </w:pPr>
      <w:r>
        <w:t xml:space="preserve"> </w:t>
      </w:r>
      <w:r w:rsidR="00403AE1">
        <w:t>Başkan</w:t>
      </w:r>
      <w:r w:rsidR="00403AE1">
        <w:tab/>
      </w:r>
      <w:r w:rsidR="00403AE1">
        <w:tab/>
      </w:r>
      <w:r w:rsidR="00403AE1">
        <w:tab/>
        <w:t xml:space="preserve"> </w:t>
      </w:r>
      <w:r w:rsidR="00403AE1">
        <w:tab/>
        <w:t xml:space="preserve">  </w:t>
      </w:r>
      <w:proofErr w:type="gramStart"/>
      <w:r w:rsidR="00403AE1">
        <w:t>Katip</w:t>
      </w:r>
      <w:proofErr w:type="gramEnd"/>
      <w:r w:rsidR="00403AE1">
        <w:t xml:space="preserve">                                  </w:t>
      </w:r>
      <w:r w:rsidR="00403AE1">
        <w:tab/>
      </w:r>
      <w:r w:rsidR="00403AE1">
        <w:tab/>
      </w:r>
      <w:proofErr w:type="spellStart"/>
      <w:r w:rsidR="00403AE1">
        <w:t>Katip</w:t>
      </w:r>
      <w:proofErr w:type="spellEnd"/>
      <w:r w:rsidR="00403AE1">
        <w:tab/>
      </w:r>
    </w:p>
    <w:p w:rsidR="00403AE1" w:rsidRDefault="00403AE1" w:rsidP="00403AE1">
      <w:pPr>
        <w:ind w:right="-993"/>
      </w:pPr>
    </w:p>
    <w:p w:rsidR="00403AE1" w:rsidRDefault="00403AE1" w:rsidP="00403AE1">
      <w:pPr>
        <w:ind w:right="-993"/>
      </w:pPr>
    </w:p>
    <w:p w:rsidR="00403AE1" w:rsidRDefault="00403AE1" w:rsidP="00403AE1">
      <w:pPr>
        <w:ind w:right="-993"/>
      </w:pPr>
      <w:r>
        <w:t>Aydın KARA</w:t>
      </w:r>
      <w:r>
        <w:tab/>
      </w:r>
      <w:r>
        <w:tab/>
      </w:r>
      <w:r>
        <w:tab/>
        <w:t xml:space="preserve">              Şaziye AYDIN</w:t>
      </w:r>
      <w:r>
        <w:tab/>
        <w:t xml:space="preserve">           </w:t>
      </w:r>
      <w:r>
        <w:tab/>
        <w:t xml:space="preserve">            Nida POLAT</w:t>
      </w:r>
      <w:r>
        <w:tab/>
      </w:r>
      <w:r>
        <w:tab/>
      </w:r>
      <w:r>
        <w:tab/>
      </w:r>
    </w:p>
    <w:p w:rsidR="00403AE1" w:rsidRDefault="00403AE1" w:rsidP="00403AE1">
      <w:pPr>
        <w:spacing w:after="160" w:line="252" w:lineRule="auto"/>
      </w:pPr>
      <w:r>
        <w:t>Meclis 1.Başkan Vekili</w:t>
      </w:r>
    </w:p>
    <w:p w:rsidR="00E666EA" w:rsidRPr="00690881" w:rsidRDefault="00E666EA" w:rsidP="00403AE1">
      <w:pPr>
        <w:ind w:right="-993"/>
        <w:rPr>
          <w:sz w:val="18"/>
          <w:szCs w:val="18"/>
        </w:rPr>
      </w:pPr>
    </w:p>
    <w:p w:rsidR="00E666EA" w:rsidRDefault="00E666EA" w:rsidP="00E666EA">
      <w:pPr>
        <w:spacing w:after="160" w:line="259" w:lineRule="auto"/>
        <w:ind w:right="-142"/>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666EA"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ÖZÜ</w:t>
            </w:r>
          </w:p>
        </w:tc>
      </w:tr>
      <w:tr w:rsidR="00E666EA"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Pr>
                <w:b/>
                <w:sz w:val="22"/>
                <w:szCs w:val="22"/>
              </w:rPr>
              <w:t>2026</w:t>
            </w:r>
            <w:r w:rsidRPr="006F295F">
              <w:rPr>
                <w:b/>
                <w:sz w:val="22"/>
                <w:szCs w:val="22"/>
              </w:rPr>
              <w:t>/</w:t>
            </w:r>
            <w:r>
              <w:rPr>
                <w:b/>
                <w:sz w:val="22"/>
                <w:szCs w:val="22"/>
              </w:rPr>
              <w:t>02</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PLAN TADİLATININ İMAR KOMİSYONUNA HAVALESİ</w:t>
            </w:r>
          </w:p>
        </w:tc>
      </w:tr>
    </w:tbl>
    <w:p w:rsidR="00E666EA" w:rsidRDefault="00E666EA" w:rsidP="00E666EA">
      <w:pPr>
        <w:ind w:left="-540" w:right="-142" w:hanging="360"/>
        <w:jc w:val="both"/>
      </w:pPr>
      <w:r w:rsidRPr="006F295F">
        <w:rPr>
          <w:sz w:val="22"/>
          <w:szCs w:val="22"/>
        </w:rPr>
        <w:t xml:space="preserve"> </w:t>
      </w:r>
      <w:r w:rsidRPr="006F295F">
        <w:rPr>
          <w:sz w:val="22"/>
          <w:szCs w:val="22"/>
        </w:rPr>
        <w:tab/>
      </w:r>
      <w:r w:rsidRPr="006F295F">
        <w:rPr>
          <w:sz w:val="22"/>
          <w:szCs w:val="22"/>
        </w:rPr>
        <w:tab/>
      </w:r>
    </w:p>
    <w:p w:rsidR="00A731E3" w:rsidRDefault="00A731E3" w:rsidP="00A731E3">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E666EA" w:rsidRPr="00E666EA" w:rsidRDefault="00E666EA" w:rsidP="00E666EA">
      <w:pPr>
        <w:ind w:left="-142" w:right="-142" w:firstLine="709"/>
        <w:jc w:val="both"/>
      </w:pPr>
    </w:p>
    <w:p w:rsidR="00E666EA" w:rsidRPr="00E666EA" w:rsidRDefault="00E666EA" w:rsidP="00E666EA">
      <w:pPr>
        <w:ind w:left="-142" w:right="-142" w:firstLine="709"/>
        <w:jc w:val="both"/>
      </w:pPr>
      <w:r w:rsidRPr="00E666EA">
        <w:t xml:space="preserve"> </w:t>
      </w:r>
      <w:r w:rsidR="00A731E3">
        <w:t xml:space="preserve"> </w:t>
      </w:r>
      <w:r w:rsidRPr="00E666EA">
        <w:t>Etüd Proje</w:t>
      </w:r>
      <w:r>
        <w:t xml:space="preserve"> Müdürlüğünün başkanlık onaylı 12</w:t>
      </w:r>
      <w:r w:rsidRPr="00E666EA">
        <w:t>/12/202</w:t>
      </w:r>
      <w:r>
        <w:t>5</w:t>
      </w:r>
      <w:r w:rsidRPr="00E666EA">
        <w:t xml:space="preserve"> tarih ve </w:t>
      </w:r>
      <w:r>
        <w:t>801</w:t>
      </w:r>
      <w:r w:rsidRPr="00E666EA">
        <w:t xml:space="preserve"> </w:t>
      </w:r>
      <w:proofErr w:type="gramStart"/>
      <w:r w:rsidRPr="00E666EA">
        <w:t>sayılı  yazısına</w:t>
      </w:r>
      <w:proofErr w:type="gramEnd"/>
      <w:r w:rsidRPr="00E666EA">
        <w:t xml:space="preserve"> ekli plan tadilatı ile ilgili aşağıda yazılı talep görüşüldü.</w:t>
      </w:r>
    </w:p>
    <w:p w:rsidR="00E666EA" w:rsidRPr="00E666EA" w:rsidRDefault="00E666EA" w:rsidP="00E666EA">
      <w:pPr>
        <w:ind w:left="-142" w:right="-142" w:firstLine="709"/>
        <w:jc w:val="both"/>
      </w:pPr>
    </w:p>
    <w:p w:rsidR="00E666EA" w:rsidRPr="00E666EA" w:rsidRDefault="00A731E3" w:rsidP="00E666EA">
      <w:pPr>
        <w:ind w:left="-142" w:right="-142" w:firstLine="709"/>
        <w:jc w:val="both"/>
      </w:pPr>
      <w:r>
        <w:rPr>
          <w:rFonts w:eastAsiaTheme="minorHAnsi"/>
          <w:lang w:eastAsia="en-US"/>
        </w:rPr>
        <w:t xml:space="preserve">  </w:t>
      </w:r>
      <w:proofErr w:type="gramStart"/>
      <w:r w:rsidR="00E666EA" w:rsidRPr="00E666EA">
        <w:rPr>
          <w:rFonts w:eastAsiaTheme="minorHAnsi"/>
          <w:lang w:eastAsia="en-US"/>
        </w:rPr>
        <w:t>Tapunun Elazığ İli, Merkez İlçesi, Sürsürü Mahallesi, Ada:2178 Parsel:2 nolu</w:t>
      </w:r>
      <w:r w:rsidR="00E666EA" w:rsidRPr="00E666EA">
        <w:rPr>
          <w:b/>
        </w:rPr>
        <w:t xml:space="preserve"> </w:t>
      </w:r>
      <w:r w:rsidR="00E666EA" w:rsidRPr="00E666EA">
        <w:rPr>
          <w:rFonts w:eastAsiaTheme="minorHAnsi"/>
          <w:lang w:eastAsia="en-US"/>
        </w:rPr>
        <w:t>taşınmazın batısında kalan imar adası 1/5000 ölçekli Nazım İmar Planı K42-D-09D paftasında;1/1000 ölçekli Uygulama İmar Planı K42-D-09D-1C imar paftasında E:1.50 Yençok:24.50</w:t>
      </w:r>
      <w:r w:rsidR="00E666EA" w:rsidRPr="00E666EA">
        <w:rPr>
          <w:b/>
        </w:rPr>
        <w:t xml:space="preserve"> </w:t>
      </w:r>
      <w:r w:rsidR="00E666EA" w:rsidRPr="00E666EA">
        <w:rPr>
          <w:rFonts w:eastAsiaTheme="minorHAnsi"/>
          <w:lang w:eastAsia="en-US"/>
        </w:rPr>
        <w:t>yapılaşma koşullarında TİCK Alanında ve park kalmaktadır. Söz konusu taşınmaz üzerinde 1/5000 ölçekli Nazım İmar Planı ve 1/1000 ölçekli Uygulama İmar Planında plan değişikliği yapılarak; yapılaşma koşullan değiştirilmeden söz</w:t>
      </w:r>
      <w:r w:rsidR="00E666EA" w:rsidRPr="00E666EA">
        <w:rPr>
          <w:b/>
        </w:rPr>
        <w:t xml:space="preserve"> </w:t>
      </w:r>
      <w:r w:rsidR="00E666EA" w:rsidRPr="00E666EA">
        <w:rPr>
          <w:rFonts w:eastAsiaTheme="minorHAnsi"/>
          <w:lang w:eastAsia="en-US"/>
        </w:rPr>
        <w:t>konusu imar adasının TİCK, Belediye Hizmet alanı ve Park alanı olarak yeniden</w:t>
      </w:r>
      <w:r w:rsidR="00E666EA" w:rsidRPr="00E666EA">
        <w:rPr>
          <w:b/>
        </w:rPr>
        <w:t xml:space="preserve"> </w:t>
      </w:r>
      <w:r w:rsidR="00E666EA" w:rsidRPr="00E666EA">
        <w:rPr>
          <w:rFonts w:eastAsiaTheme="minorHAnsi"/>
          <w:lang w:eastAsia="en-US"/>
        </w:rPr>
        <w:t>düzenlenmesi</w:t>
      </w:r>
      <w:r w:rsidR="00E666EA" w:rsidRPr="00E666EA">
        <w:t xml:space="preserve"> talebinin yerinde incelenerek bir rapor halinde belediyemiz meclisine sunulması için kararın ekleriyle birlikte “</w:t>
      </w:r>
      <w:r w:rsidR="00E666EA" w:rsidRPr="00E666EA">
        <w:rPr>
          <w:b/>
        </w:rPr>
        <w:t>İmar Komisyonu</w:t>
      </w:r>
      <w:r w:rsidR="00293814">
        <w:t>”na tevdiine oybirliğiyle</w:t>
      </w:r>
      <w:r w:rsidR="00E666EA" w:rsidRPr="00E666EA">
        <w:t xml:space="preserve"> karar verildi.</w:t>
      </w:r>
      <w:proofErr w:type="gramEnd"/>
    </w:p>
    <w:p w:rsidR="00E666EA" w:rsidRPr="00E666EA" w:rsidRDefault="00E666EA" w:rsidP="00E666EA">
      <w:pPr>
        <w:ind w:left="-142" w:right="-142" w:firstLine="709"/>
      </w:pPr>
    </w:p>
    <w:p w:rsidR="00E666EA" w:rsidRDefault="00E666EA" w:rsidP="00E666EA">
      <w:pPr>
        <w:ind w:left="-142" w:right="-142" w:firstLine="709"/>
      </w:pPr>
    </w:p>
    <w:p w:rsidR="00E666EA" w:rsidRPr="00793EB1"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Pr="006F295F" w:rsidRDefault="00E666EA" w:rsidP="00E666EA">
      <w:pPr>
        <w:ind w:left="-142" w:right="-142" w:firstLine="709"/>
      </w:pPr>
    </w:p>
    <w:p w:rsidR="00403AE1" w:rsidRDefault="00403AE1" w:rsidP="00403AE1">
      <w:pPr>
        <w:ind w:right="-993"/>
      </w:pPr>
      <w:r>
        <w:t>Başkan</w:t>
      </w:r>
      <w:r>
        <w:tab/>
      </w:r>
      <w:r>
        <w:tab/>
      </w:r>
      <w:r>
        <w:tab/>
        <w:t xml:space="preserve"> </w:t>
      </w:r>
      <w:r>
        <w:tab/>
      </w:r>
      <w:r>
        <w:tab/>
        <w:t xml:space="preserve"> </w:t>
      </w:r>
      <w:proofErr w:type="gramStart"/>
      <w:r>
        <w:t>Katip</w:t>
      </w:r>
      <w:proofErr w:type="gramEnd"/>
      <w:r>
        <w:t xml:space="preserve">                                  </w:t>
      </w:r>
      <w:r>
        <w:tab/>
      </w:r>
      <w:r>
        <w:tab/>
        <w:t>Katip</w:t>
      </w:r>
      <w:r>
        <w:tab/>
      </w:r>
    </w:p>
    <w:p w:rsidR="00403AE1" w:rsidRDefault="00403AE1" w:rsidP="00403AE1">
      <w:pPr>
        <w:ind w:right="-993"/>
      </w:pPr>
    </w:p>
    <w:p w:rsidR="00403AE1" w:rsidRDefault="00403AE1" w:rsidP="00403AE1">
      <w:pPr>
        <w:ind w:right="-993"/>
      </w:pPr>
    </w:p>
    <w:p w:rsidR="00403AE1" w:rsidRDefault="00403AE1" w:rsidP="00403AE1">
      <w:pPr>
        <w:ind w:right="-993"/>
      </w:pPr>
      <w:r>
        <w:t>Aydın KARA</w:t>
      </w:r>
      <w:r>
        <w:tab/>
      </w:r>
      <w:r>
        <w:tab/>
      </w:r>
      <w:r>
        <w:tab/>
      </w:r>
      <w:r>
        <w:tab/>
        <w:t xml:space="preserve"> Şaziye AYDIN</w:t>
      </w:r>
      <w:r>
        <w:tab/>
        <w:t xml:space="preserve">           </w:t>
      </w:r>
      <w:r>
        <w:tab/>
        <w:t xml:space="preserve">            Nida POLAT</w:t>
      </w:r>
      <w:r>
        <w:tab/>
      </w:r>
      <w:r>
        <w:tab/>
      </w:r>
      <w:r>
        <w:tab/>
      </w:r>
    </w:p>
    <w:p w:rsidR="00403AE1" w:rsidRDefault="00403AE1" w:rsidP="00403AE1">
      <w:pPr>
        <w:spacing w:after="160" w:line="252" w:lineRule="auto"/>
      </w:pPr>
      <w:r>
        <w:t>Meclis 1.Başkan Vekili</w:t>
      </w:r>
    </w:p>
    <w:p w:rsidR="00E666EA" w:rsidRPr="00147D44" w:rsidRDefault="00E666EA" w:rsidP="00A976C0">
      <w:pPr>
        <w:ind w:left="142"/>
        <w:rPr>
          <w:sz w:val="10"/>
          <w:szCs w:val="10"/>
        </w:rPr>
      </w:pPr>
    </w:p>
    <w:p w:rsidR="00E666EA" w:rsidRPr="00690881" w:rsidRDefault="00E666EA" w:rsidP="00E666EA">
      <w:pPr>
        <w:ind w:right="-1306"/>
        <w:rPr>
          <w:sz w:val="18"/>
          <w:szCs w:val="18"/>
        </w:rPr>
      </w:pPr>
    </w:p>
    <w:p w:rsidR="00E666EA" w:rsidRDefault="00E666EA" w:rsidP="00E666EA">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666EA"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ÖZÜ</w:t>
            </w:r>
          </w:p>
        </w:tc>
      </w:tr>
      <w:tr w:rsidR="00E666EA"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Pr>
                <w:b/>
                <w:sz w:val="22"/>
                <w:szCs w:val="22"/>
              </w:rPr>
              <w:t>2026</w:t>
            </w:r>
            <w:r w:rsidRPr="006F295F">
              <w:rPr>
                <w:b/>
                <w:sz w:val="22"/>
                <w:szCs w:val="22"/>
              </w:rPr>
              <w:t>/</w:t>
            </w:r>
            <w:r>
              <w:rPr>
                <w:b/>
                <w:sz w:val="22"/>
                <w:szCs w:val="22"/>
              </w:rPr>
              <w:t>03</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PLAN TADİLATININ İMAR KOMİSYONUNA HAVALESİ</w:t>
            </w:r>
          </w:p>
        </w:tc>
      </w:tr>
    </w:tbl>
    <w:p w:rsidR="00E666EA" w:rsidRDefault="00E666EA" w:rsidP="00E666EA">
      <w:pPr>
        <w:ind w:left="-540" w:right="-142" w:hanging="360"/>
        <w:jc w:val="both"/>
      </w:pPr>
      <w:r w:rsidRPr="006F295F">
        <w:rPr>
          <w:sz w:val="22"/>
          <w:szCs w:val="22"/>
        </w:rPr>
        <w:t xml:space="preserve"> </w:t>
      </w:r>
      <w:r w:rsidRPr="006F295F">
        <w:rPr>
          <w:sz w:val="22"/>
          <w:szCs w:val="22"/>
        </w:rPr>
        <w:tab/>
      </w:r>
      <w:r w:rsidRPr="006F295F">
        <w:rPr>
          <w:sz w:val="22"/>
          <w:szCs w:val="22"/>
        </w:rPr>
        <w:tab/>
      </w:r>
    </w:p>
    <w:p w:rsidR="00A731E3" w:rsidRDefault="00A731E3" w:rsidP="00A731E3">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E666EA" w:rsidRPr="00D30059" w:rsidRDefault="00E666EA" w:rsidP="00E666EA">
      <w:pPr>
        <w:ind w:left="-142" w:right="-142"/>
        <w:jc w:val="both"/>
      </w:pPr>
    </w:p>
    <w:p w:rsidR="00E666EA" w:rsidRPr="00D30059" w:rsidRDefault="00E666EA" w:rsidP="00E666EA">
      <w:pPr>
        <w:ind w:left="-142" w:right="-142" w:firstLine="709"/>
        <w:jc w:val="both"/>
      </w:pPr>
      <w:r w:rsidRPr="00D30059">
        <w:t xml:space="preserve"> Etüd Proje</w:t>
      </w:r>
      <w:r>
        <w:t xml:space="preserve"> Müdürlüğünün başkanlık onaylı 12</w:t>
      </w:r>
      <w:r w:rsidRPr="00D30059">
        <w:t>/12/202</w:t>
      </w:r>
      <w:r>
        <w:t>5</w:t>
      </w:r>
      <w:r w:rsidRPr="00D30059">
        <w:t xml:space="preserve"> tarih ve </w:t>
      </w:r>
      <w:r>
        <w:t>800</w:t>
      </w:r>
      <w:r w:rsidRPr="00D30059">
        <w:t xml:space="preserve"> </w:t>
      </w:r>
      <w:proofErr w:type="gramStart"/>
      <w:r w:rsidRPr="00D30059">
        <w:t>sayılı  yazısına</w:t>
      </w:r>
      <w:proofErr w:type="gramEnd"/>
      <w:r w:rsidRPr="00D30059">
        <w:t xml:space="preserve"> ekli plan tadilatı ile ilgili aşağıda yazılı talep görüşüldü.</w:t>
      </w:r>
    </w:p>
    <w:p w:rsidR="00E666EA" w:rsidRDefault="00E666EA" w:rsidP="00E666EA">
      <w:pPr>
        <w:ind w:left="-142" w:right="-142" w:firstLine="709"/>
        <w:jc w:val="both"/>
      </w:pPr>
    </w:p>
    <w:p w:rsidR="00E666EA" w:rsidRPr="00E666EA" w:rsidRDefault="00A731E3" w:rsidP="00E666EA">
      <w:pPr>
        <w:ind w:left="-142" w:right="-142" w:firstLine="709"/>
        <w:jc w:val="both"/>
        <w:rPr>
          <w:b/>
        </w:rPr>
      </w:pPr>
      <w:r>
        <w:rPr>
          <w:rFonts w:eastAsiaTheme="minorHAnsi"/>
          <w:lang w:eastAsia="en-US"/>
        </w:rPr>
        <w:t xml:space="preserve"> </w:t>
      </w:r>
      <w:proofErr w:type="gramStart"/>
      <w:r w:rsidR="00E666EA" w:rsidRPr="00E666EA">
        <w:rPr>
          <w:rFonts w:eastAsiaTheme="minorHAnsi"/>
          <w:lang w:eastAsia="en-US"/>
        </w:rPr>
        <w:t xml:space="preserve">Tapunun Elazığ İli, Merkez İlçesi, Aksaray Mahallesi. </w:t>
      </w:r>
      <w:proofErr w:type="gramEnd"/>
      <w:r w:rsidR="00E666EA" w:rsidRPr="00E666EA">
        <w:rPr>
          <w:rFonts w:eastAsiaTheme="minorHAnsi"/>
          <w:lang w:eastAsia="en-US"/>
        </w:rPr>
        <w:t>Ada:4965 Parsel:4 nolu taşınmaz</w:t>
      </w:r>
      <w:r w:rsidR="00E666EA" w:rsidRPr="00E666EA">
        <w:rPr>
          <w:b/>
        </w:rPr>
        <w:t xml:space="preserve"> </w:t>
      </w:r>
      <w:r w:rsidR="00E666EA" w:rsidRPr="00E666EA">
        <w:rPr>
          <w:rFonts w:eastAsiaTheme="minorHAnsi"/>
          <w:lang w:eastAsia="en-US"/>
        </w:rPr>
        <w:t>1/5000 ölçekli Nazım İmar Planı K42-D-10D paftasında; 1/1000 ölçekli Uygulama İmar Planı</w:t>
      </w:r>
      <w:r w:rsidR="00E666EA" w:rsidRPr="00E666EA">
        <w:rPr>
          <w:b/>
        </w:rPr>
        <w:t xml:space="preserve"> </w:t>
      </w:r>
      <w:r w:rsidR="00E666EA" w:rsidRPr="00E666EA">
        <w:rPr>
          <w:rFonts w:eastAsiaTheme="minorHAnsi"/>
          <w:lang w:eastAsia="en-US"/>
        </w:rPr>
        <w:t>K42-D</w:t>
      </w:r>
      <w:r w:rsidR="00E666EA" w:rsidRPr="00E666EA">
        <w:rPr>
          <w:rFonts w:eastAsiaTheme="minorHAnsi"/>
          <w:b/>
          <w:bCs/>
          <w:lang w:eastAsia="en-US"/>
        </w:rPr>
        <w:t>-</w:t>
      </w:r>
      <w:r w:rsidR="00E666EA" w:rsidRPr="00E666EA">
        <w:rPr>
          <w:rFonts w:eastAsiaTheme="minorHAnsi"/>
          <w:bCs/>
          <w:lang w:eastAsia="en-US"/>
        </w:rPr>
        <w:t>10D</w:t>
      </w:r>
      <w:r w:rsidR="00E666EA" w:rsidRPr="00E666EA">
        <w:rPr>
          <w:rFonts w:eastAsiaTheme="minorHAnsi"/>
          <w:lang w:eastAsia="en-US"/>
        </w:rPr>
        <w:t>-4C imar paftasında A-5 (0.30-1.50) yapılaşma koşullarında Konut Alanında</w:t>
      </w:r>
      <w:r w:rsidR="00E666EA" w:rsidRPr="00E666EA">
        <w:rPr>
          <w:b/>
        </w:rPr>
        <w:t xml:space="preserve"> </w:t>
      </w:r>
      <w:r w:rsidR="00E666EA" w:rsidRPr="00E666EA">
        <w:rPr>
          <w:rFonts w:eastAsiaTheme="minorHAnsi"/>
          <w:lang w:eastAsia="en-US"/>
        </w:rPr>
        <w:t>kalmaktadır. Söz konusu taşınmaz üzerinde 1/5000 ölçekli Nazım İmar Planı ve 1/1000 ölçekli</w:t>
      </w:r>
      <w:r w:rsidR="00E666EA" w:rsidRPr="00E666EA">
        <w:rPr>
          <w:b/>
        </w:rPr>
        <w:t xml:space="preserve"> </w:t>
      </w:r>
      <w:r w:rsidR="00E666EA" w:rsidRPr="00E666EA">
        <w:rPr>
          <w:rFonts w:eastAsiaTheme="minorHAnsi"/>
          <w:lang w:eastAsia="en-US"/>
        </w:rPr>
        <w:t xml:space="preserve">Uygulama İmar Planında plan değişikliği yapılarak; E: </w:t>
      </w:r>
      <w:r w:rsidR="00E666EA" w:rsidRPr="00E666EA">
        <w:rPr>
          <w:rFonts w:eastAsiaTheme="minorHAnsi"/>
          <w:bCs/>
          <w:lang w:eastAsia="en-US"/>
        </w:rPr>
        <w:t>1</w:t>
      </w:r>
      <w:r w:rsidR="00E666EA" w:rsidRPr="00E666EA">
        <w:rPr>
          <w:rFonts w:eastAsiaTheme="minorHAnsi"/>
          <w:lang w:eastAsia="en-US"/>
        </w:rPr>
        <w:t>.40 Yençok:6.50 yapılaşma koşullarında</w:t>
      </w:r>
      <w:r w:rsidR="00E666EA" w:rsidRPr="00E666EA">
        <w:rPr>
          <w:b/>
        </w:rPr>
        <w:t xml:space="preserve"> </w:t>
      </w:r>
      <w:r w:rsidR="00E666EA" w:rsidRPr="00E666EA">
        <w:rPr>
          <w:rFonts w:eastAsiaTheme="minorHAnsi"/>
          <w:lang w:eastAsia="en-US"/>
        </w:rPr>
        <w:t>yollardan 5 komşu parsellerden 3.5 metre çekme mesafesinde TİCK Alanı olarak düzenlenmes</w:t>
      </w:r>
      <w:r w:rsidR="00E666EA">
        <w:rPr>
          <w:rFonts w:eastAsiaTheme="minorHAnsi"/>
          <w:lang w:eastAsia="en-US"/>
        </w:rPr>
        <w:t>i</w:t>
      </w:r>
      <w:r w:rsidR="00E666EA" w:rsidRPr="00E666EA">
        <w:rPr>
          <w:rFonts w:eastAsiaTheme="minorHAnsi"/>
          <w:lang w:eastAsia="en-US"/>
        </w:rPr>
        <w:t xml:space="preserve"> </w:t>
      </w:r>
      <w:proofErr w:type="gramStart"/>
      <w:r w:rsidR="00E666EA" w:rsidRPr="00E666EA">
        <w:t>talebinin  yerinde</w:t>
      </w:r>
      <w:proofErr w:type="gramEnd"/>
      <w:r w:rsidR="00E666EA" w:rsidRPr="00E666EA">
        <w:t xml:space="preserve"> incelenerek bir rapor halinde belediyemiz meclisine sunulması için kararın ekleriyle birlikte “</w:t>
      </w:r>
      <w:r w:rsidR="00E666EA" w:rsidRPr="00E666EA">
        <w:rPr>
          <w:b/>
        </w:rPr>
        <w:t>İmar Komisyonu</w:t>
      </w:r>
      <w:r w:rsidR="00E666EA" w:rsidRPr="00E666EA">
        <w:t>”na tevdiine</w:t>
      </w:r>
      <w:r w:rsidR="00293814">
        <w:t xml:space="preserve"> oybirliğiyle</w:t>
      </w:r>
      <w:r w:rsidR="00E666EA" w:rsidRPr="00E666EA">
        <w:t xml:space="preserve"> karar verildi.</w:t>
      </w:r>
    </w:p>
    <w:p w:rsidR="00E666EA" w:rsidRDefault="00E666EA" w:rsidP="00E666EA">
      <w:pPr>
        <w:ind w:left="-142" w:right="-142" w:firstLine="709"/>
      </w:pPr>
    </w:p>
    <w:p w:rsidR="00E666EA" w:rsidRDefault="00E666EA" w:rsidP="00E666EA">
      <w:pPr>
        <w:ind w:left="-142" w:right="-142" w:firstLine="709"/>
      </w:pPr>
    </w:p>
    <w:p w:rsidR="00E666EA" w:rsidRPr="00793EB1"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Pr="006F295F" w:rsidRDefault="00E666EA" w:rsidP="00E666EA">
      <w:pPr>
        <w:ind w:left="-142" w:right="-142" w:firstLine="709"/>
      </w:pPr>
    </w:p>
    <w:p w:rsidR="00403AE1" w:rsidRDefault="00403AE1" w:rsidP="00403AE1">
      <w:pPr>
        <w:ind w:right="-993"/>
      </w:pPr>
      <w:r>
        <w:t>Başkan</w:t>
      </w:r>
      <w:r>
        <w:tab/>
      </w:r>
      <w:r>
        <w:tab/>
      </w:r>
      <w:r>
        <w:tab/>
        <w:t xml:space="preserve"> </w:t>
      </w:r>
      <w:r>
        <w:tab/>
      </w:r>
      <w:r>
        <w:tab/>
        <w:t xml:space="preserve"> </w:t>
      </w:r>
      <w:proofErr w:type="gramStart"/>
      <w:r>
        <w:t>Katip</w:t>
      </w:r>
      <w:proofErr w:type="gramEnd"/>
      <w:r>
        <w:t xml:space="preserve">                                  </w:t>
      </w:r>
      <w:r>
        <w:tab/>
      </w:r>
      <w:r>
        <w:tab/>
      </w:r>
      <w:proofErr w:type="spellStart"/>
      <w:r>
        <w:t>Katip</w:t>
      </w:r>
      <w:proofErr w:type="spellEnd"/>
      <w:r>
        <w:tab/>
      </w:r>
    </w:p>
    <w:p w:rsidR="00403AE1" w:rsidRDefault="00403AE1" w:rsidP="00403AE1">
      <w:pPr>
        <w:ind w:right="-993"/>
      </w:pPr>
    </w:p>
    <w:p w:rsidR="00403AE1" w:rsidRDefault="00403AE1" w:rsidP="00403AE1">
      <w:pPr>
        <w:ind w:right="-993"/>
      </w:pPr>
    </w:p>
    <w:p w:rsidR="00403AE1" w:rsidRDefault="00403AE1" w:rsidP="00403AE1">
      <w:pPr>
        <w:ind w:right="-993"/>
      </w:pPr>
      <w:r>
        <w:t>Aydın KARA</w:t>
      </w:r>
      <w:r>
        <w:tab/>
      </w:r>
      <w:r>
        <w:tab/>
      </w:r>
      <w:r>
        <w:tab/>
      </w:r>
      <w:r>
        <w:tab/>
        <w:t xml:space="preserve"> Şaziye AYDIN</w:t>
      </w:r>
      <w:r>
        <w:tab/>
        <w:t xml:space="preserve">           </w:t>
      </w:r>
      <w:r>
        <w:tab/>
        <w:t xml:space="preserve">            Nida POLAT</w:t>
      </w:r>
      <w:r>
        <w:tab/>
      </w:r>
      <w:r>
        <w:tab/>
      </w:r>
      <w:r>
        <w:tab/>
      </w:r>
    </w:p>
    <w:p w:rsidR="00403AE1" w:rsidRDefault="00403AE1" w:rsidP="00403AE1">
      <w:pPr>
        <w:spacing w:after="160" w:line="252" w:lineRule="auto"/>
      </w:pPr>
      <w:r>
        <w:t>Meclis 1.Başkan Vekili</w:t>
      </w:r>
    </w:p>
    <w:p w:rsidR="00E666EA" w:rsidRDefault="00E666EA" w:rsidP="00E666EA">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666EA"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ÖZÜ</w:t>
            </w:r>
          </w:p>
        </w:tc>
      </w:tr>
      <w:tr w:rsidR="00E666EA"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Pr>
                <w:b/>
                <w:sz w:val="22"/>
                <w:szCs w:val="22"/>
              </w:rPr>
              <w:t>2026</w:t>
            </w:r>
            <w:r w:rsidRPr="006F295F">
              <w:rPr>
                <w:b/>
                <w:sz w:val="22"/>
                <w:szCs w:val="22"/>
              </w:rPr>
              <w:t>/</w:t>
            </w:r>
            <w:r>
              <w:rPr>
                <w:b/>
                <w:sz w:val="22"/>
                <w:szCs w:val="22"/>
              </w:rPr>
              <w:t>04</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PLAN TADİLATININ İMAR KOMİSYONUNA HAVALESİ</w:t>
            </w:r>
          </w:p>
        </w:tc>
      </w:tr>
    </w:tbl>
    <w:p w:rsidR="00E666EA" w:rsidRDefault="00E666EA" w:rsidP="00E666EA">
      <w:pPr>
        <w:ind w:left="-540" w:right="-142" w:hanging="360"/>
        <w:jc w:val="both"/>
      </w:pPr>
      <w:r w:rsidRPr="006F295F">
        <w:rPr>
          <w:sz w:val="22"/>
          <w:szCs w:val="22"/>
        </w:rPr>
        <w:t xml:space="preserve"> </w:t>
      </w:r>
      <w:r w:rsidRPr="006F295F">
        <w:rPr>
          <w:sz w:val="22"/>
          <w:szCs w:val="22"/>
        </w:rPr>
        <w:tab/>
      </w:r>
      <w:r w:rsidRPr="006F295F">
        <w:rPr>
          <w:sz w:val="22"/>
          <w:szCs w:val="22"/>
        </w:rPr>
        <w:tab/>
      </w:r>
    </w:p>
    <w:p w:rsidR="00A731E3" w:rsidRDefault="00A731E3" w:rsidP="00A731E3">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E666EA" w:rsidRPr="00E666EA" w:rsidRDefault="00E666EA" w:rsidP="00E666EA">
      <w:pPr>
        <w:ind w:left="-142" w:right="-142"/>
        <w:jc w:val="both"/>
      </w:pPr>
    </w:p>
    <w:p w:rsidR="00E666EA" w:rsidRPr="00E666EA" w:rsidRDefault="00E666EA" w:rsidP="00E666EA">
      <w:pPr>
        <w:ind w:left="-142" w:right="-142" w:firstLine="709"/>
        <w:jc w:val="both"/>
      </w:pPr>
      <w:r w:rsidRPr="00E666EA">
        <w:t xml:space="preserve"> </w:t>
      </w:r>
      <w:r w:rsidR="00A731E3">
        <w:t xml:space="preserve"> </w:t>
      </w:r>
      <w:r w:rsidRPr="00E666EA">
        <w:t xml:space="preserve">Etüd Proje Müdürlüğünün başkanlık onaylı 18/12/2025 tarih ve 799 </w:t>
      </w:r>
      <w:proofErr w:type="gramStart"/>
      <w:r w:rsidRPr="00E666EA">
        <w:t>sayılı  yazısına</w:t>
      </w:r>
      <w:proofErr w:type="gramEnd"/>
      <w:r w:rsidRPr="00E666EA">
        <w:t xml:space="preserve"> ekli plan tadilatı ile ilgili aşağıda yazılı talep görüşüldü.</w:t>
      </w:r>
    </w:p>
    <w:p w:rsidR="00E666EA" w:rsidRPr="00E666EA" w:rsidRDefault="00E666EA" w:rsidP="00E666EA">
      <w:pPr>
        <w:ind w:left="-142" w:right="-142" w:firstLine="709"/>
        <w:jc w:val="both"/>
      </w:pPr>
    </w:p>
    <w:p w:rsidR="00E666EA" w:rsidRPr="00E666EA" w:rsidRDefault="00A731E3" w:rsidP="00E666EA">
      <w:pPr>
        <w:ind w:left="-142" w:right="-142" w:firstLine="709"/>
        <w:jc w:val="both"/>
      </w:pPr>
      <w:r>
        <w:rPr>
          <w:rFonts w:eastAsiaTheme="minorHAnsi"/>
          <w:lang w:eastAsia="en-US"/>
        </w:rPr>
        <w:t xml:space="preserve"> </w:t>
      </w:r>
      <w:r w:rsidR="00E666EA" w:rsidRPr="00E666EA">
        <w:rPr>
          <w:rFonts w:eastAsiaTheme="minorHAnsi"/>
          <w:lang w:eastAsia="en-US"/>
        </w:rPr>
        <w:t>Tapunun Elazığ İli, Merkez İlçesi, Harput Mahallesi, Ada:3848 Parsel:2 nolu taşınmaz</w:t>
      </w:r>
      <w:r w:rsidR="00E666EA" w:rsidRPr="00E666EA">
        <w:rPr>
          <w:b/>
        </w:rPr>
        <w:t xml:space="preserve"> </w:t>
      </w:r>
      <w:r w:rsidR="00E666EA" w:rsidRPr="00E666EA">
        <w:rPr>
          <w:rFonts w:eastAsiaTheme="minorHAnsi"/>
          <w:lang w:eastAsia="en-US"/>
        </w:rPr>
        <w:t>1/5000 ölçekli Nazım İmar Planı K42-D-10A paftasında; 1/1000 ölçekli Uygulama İmar Planı</w:t>
      </w:r>
      <w:r w:rsidR="00E666EA" w:rsidRPr="00E666EA">
        <w:rPr>
          <w:b/>
        </w:rPr>
        <w:t xml:space="preserve"> </w:t>
      </w:r>
      <w:r w:rsidR="00E666EA" w:rsidRPr="00E666EA">
        <w:rPr>
          <w:rFonts w:eastAsiaTheme="minorHAnsi"/>
          <w:lang w:eastAsia="en-US"/>
        </w:rPr>
        <w:t>K42-D-10A-2A imar paftasında E:0.40 Yençok:6.50 yapılaşma koşullarında Sosyal Kültürel</w:t>
      </w:r>
      <w:r w:rsidR="00E666EA" w:rsidRPr="00E666EA">
        <w:rPr>
          <w:b/>
        </w:rPr>
        <w:t xml:space="preserve"> </w:t>
      </w:r>
      <w:r w:rsidR="00E666EA" w:rsidRPr="00E666EA">
        <w:rPr>
          <w:rFonts w:eastAsiaTheme="minorHAnsi"/>
          <w:lang w:eastAsia="en-US"/>
        </w:rPr>
        <w:t>Tesis Alanında kalmaktadır. Söz konusu taşınmaz üzerinde 1/5000 ölçekli Nazım İmar Planı ve 1/1000 ölçekli</w:t>
      </w:r>
      <w:r w:rsidR="00E666EA" w:rsidRPr="00E666EA">
        <w:rPr>
          <w:b/>
        </w:rPr>
        <w:t xml:space="preserve"> </w:t>
      </w:r>
      <w:r w:rsidR="00E666EA" w:rsidRPr="00E666EA">
        <w:rPr>
          <w:rFonts w:eastAsiaTheme="minorHAnsi"/>
          <w:lang w:eastAsia="en-US"/>
        </w:rPr>
        <w:t>Uygulama İmar Planında plan değişikliği yapılarak; yapılaşma koşulları değiştirilmeden</w:t>
      </w:r>
      <w:r w:rsidR="00E666EA" w:rsidRPr="00E666EA">
        <w:rPr>
          <w:b/>
        </w:rPr>
        <w:t xml:space="preserve"> </w:t>
      </w:r>
      <w:r w:rsidR="00E666EA" w:rsidRPr="00E666EA">
        <w:rPr>
          <w:rFonts w:eastAsiaTheme="minorHAnsi"/>
          <w:lang w:eastAsia="en-US"/>
        </w:rPr>
        <w:t>T2(ticaret) Alanı olarak düzenlenmesi</w:t>
      </w:r>
      <w:r w:rsidR="00E666EA" w:rsidRPr="00E666EA">
        <w:t xml:space="preserve"> talebinin yerinde incelenerek bir rapor halinde belediyemiz meclisine sunulması için kararın ekleriyle birlikte “</w:t>
      </w:r>
      <w:r w:rsidR="00E666EA" w:rsidRPr="00E666EA">
        <w:rPr>
          <w:b/>
        </w:rPr>
        <w:t>İmar Komisyonu</w:t>
      </w:r>
      <w:r w:rsidR="00293814">
        <w:t>”na tevdiine oybirliğiyle</w:t>
      </w:r>
      <w:r w:rsidR="00E666EA" w:rsidRPr="00E666EA">
        <w:t xml:space="preserve"> karar verildi.</w:t>
      </w:r>
    </w:p>
    <w:p w:rsidR="00E666EA" w:rsidRDefault="00E666EA" w:rsidP="00E666EA">
      <w:pPr>
        <w:ind w:left="-142" w:right="-142" w:firstLine="709"/>
      </w:pPr>
    </w:p>
    <w:p w:rsidR="00E666EA" w:rsidRDefault="00E666EA" w:rsidP="00E666EA">
      <w:pPr>
        <w:ind w:left="-142" w:right="-142" w:firstLine="709"/>
      </w:pPr>
    </w:p>
    <w:p w:rsidR="00E666EA" w:rsidRPr="00793EB1"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Pr="006F295F" w:rsidRDefault="00E666EA" w:rsidP="00E666EA">
      <w:pPr>
        <w:ind w:left="-142" w:right="-142" w:firstLine="709"/>
      </w:pPr>
    </w:p>
    <w:p w:rsidR="00403AE1" w:rsidRDefault="00A976C0" w:rsidP="00403AE1">
      <w:pPr>
        <w:ind w:right="-993"/>
      </w:pPr>
      <w:r>
        <w:t xml:space="preserve"> </w:t>
      </w:r>
      <w:r w:rsidR="00403AE1">
        <w:t>Başkan</w:t>
      </w:r>
      <w:r w:rsidR="00403AE1">
        <w:tab/>
      </w:r>
      <w:r w:rsidR="00403AE1">
        <w:tab/>
      </w:r>
      <w:r w:rsidR="00403AE1">
        <w:tab/>
        <w:t xml:space="preserve">           </w:t>
      </w:r>
      <w:proofErr w:type="gramStart"/>
      <w:r w:rsidR="00403AE1">
        <w:t>Katip</w:t>
      </w:r>
      <w:proofErr w:type="gramEnd"/>
      <w:r w:rsidR="00403AE1">
        <w:t xml:space="preserve">                                  </w:t>
      </w:r>
      <w:r w:rsidR="00403AE1">
        <w:tab/>
      </w:r>
      <w:r w:rsidR="00403AE1">
        <w:tab/>
        <w:t>Katip</w:t>
      </w:r>
      <w:r w:rsidR="00403AE1">
        <w:tab/>
      </w:r>
    </w:p>
    <w:p w:rsidR="00403AE1" w:rsidRDefault="00403AE1" w:rsidP="00403AE1">
      <w:pPr>
        <w:ind w:right="-993"/>
      </w:pPr>
    </w:p>
    <w:p w:rsidR="00403AE1" w:rsidRDefault="00403AE1" w:rsidP="00403AE1">
      <w:pPr>
        <w:ind w:right="-993"/>
      </w:pPr>
    </w:p>
    <w:p w:rsidR="00403AE1" w:rsidRDefault="00403AE1" w:rsidP="00403AE1">
      <w:pPr>
        <w:ind w:right="-993"/>
      </w:pPr>
      <w:r>
        <w:t>Aydın KARA</w:t>
      </w:r>
      <w:r>
        <w:tab/>
      </w:r>
      <w:r>
        <w:tab/>
      </w:r>
      <w:r>
        <w:tab/>
        <w:t xml:space="preserve">           Şaziye AYDIN</w:t>
      </w:r>
      <w:r>
        <w:tab/>
        <w:t xml:space="preserve">           </w:t>
      </w:r>
      <w:r>
        <w:tab/>
        <w:t xml:space="preserve">            Nida POLAT</w:t>
      </w:r>
      <w:r>
        <w:tab/>
      </w:r>
      <w:r>
        <w:tab/>
      </w:r>
      <w:r>
        <w:tab/>
      </w:r>
    </w:p>
    <w:p w:rsidR="00403AE1" w:rsidRDefault="00403AE1" w:rsidP="00403AE1">
      <w:pPr>
        <w:spacing w:after="160" w:line="252" w:lineRule="auto"/>
      </w:pPr>
      <w:r>
        <w:t>Meclis 1.Başkan Vekili</w:t>
      </w:r>
    </w:p>
    <w:p w:rsidR="00E666EA" w:rsidRDefault="00E666EA" w:rsidP="00403AE1">
      <w:pPr>
        <w:ind w:right="-993"/>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666EA"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ÖZÜ</w:t>
            </w:r>
          </w:p>
        </w:tc>
      </w:tr>
      <w:tr w:rsidR="00E666EA"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A976C0" w:rsidP="00535372">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A976C0" w:rsidP="00535372">
            <w:pPr>
              <w:ind w:right="-142"/>
              <w:jc w:val="center"/>
              <w:rPr>
                <w:b/>
                <w:sz w:val="22"/>
                <w:szCs w:val="22"/>
              </w:rPr>
            </w:pPr>
            <w:r>
              <w:rPr>
                <w:b/>
                <w:sz w:val="22"/>
                <w:szCs w:val="22"/>
              </w:rPr>
              <w:t>2026</w:t>
            </w:r>
            <w:r w:rsidR="00E666EA" w:rsidRPr="006F295F">
              <w:rPr>
                <w:b/>
                <w:sz w:val="22"/>
                <w:szCs w:val="22"/>
              </w:rPr>
              <w:t>/</w:t>
            </w:r>
            <w:r>
              <w:rPr>
                <w:b/>
                <w:sz w:val="22"/>
                <w:szCs w:val="22"/>
              </w:rPr>
              <w:t>05</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666EA" w:rsidRPr="006F295F" w:rsidRDefault="00E666EA" w:rsidP="00535372">
            <w:pPr>
              <w:ind w:right="-142"/>
              <w:jc w:val="center"/>
              <w:rPr>
                <w:b/>
                <w:sz w:val="22"/>
                <w:szCs w:val="22"/>
              </w:rPr>
            </w:pPr>
            <w:r w:rsidRPr="006F295F">
              <w:rPr>
                <w:b/>
                <w:sz w:val="22"/>
                <w:szCs w:val="22"/>
              </w:rPr>
              <w:t>PLAN TADİLATININ İMAR KOMİSYONUNA HAVALESİ</w:t>
            </w:r>
          </w:p>
        </w:tc>
      </w:tr>
    </w:tbl>
    <w:p w:rsidR="00E666EA" w:rsidRDefault="00E666EA" w:rsidP="00A976C0">
      <w:pPr>
        <w:ind w:left="-540" w:right="-142" w:hanging="360"/>
        <w:jc w:val="both"/>
      </w:pPr>
      <w:r w:rsidRPr="006F295F">
        <w:rPr>
          <w:sz w:val="22"/>
          <w:szCs w:val="22"/>
        </w:rPr>
        <w:t xml:space="preserve"> </w:t>
      </w:r>
      <w:r w:rsidRPr="006F295F">
        <w:rPr>
          <w:sz w:val="22"/>
          <w:szCs w:val="22"/>
        </w:rPr>
        <w:tab/>
      </w:r>
      <w:r w:rsidRPr="006F295F">
        <w:rPr>
          <w:sz w:val="22"/>
          <w:szCs w:val="22"/>
        </w:rPr>
        <w:tab/>
      </w:r>
    </w:p>
    <w:p w:rsidR="00A731E3" w:rsidRDefault="00A731E3" w:rsidP="00A731E3">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E666EA" w:rsidRPr="00D30059" w:rsidRDefault="00E666EA" w:rsidP="00E666EA">
      <w:pPr>
        <w:ind w:left="-142" w:right="-142"/>
        <w:jc w:val="both"/>
      </w:pPr>
    </w:p>
    <w:p w:rsidR="00E666EA" w:rsidRPr="00D30059" w:rsidRDefault="00E666EA" w:rsidP="00E666EA">
      <w:pPr>
        <w:ind w:left="-142" w:right="-142" w:firstLine="709"/>
        <w:jc w:val="both"/>
      </w:pPr>
      <w:r w:rsidRPr="00D30059">
        <w:t xml:space="preserve"> </w:t>
      </w:r>
      <w:r w:rsidR="00A731E3">
        <w:t xml:space="preserve"> </w:t>
      </w:r>
      <w:r w:rsidRPr="00D30059">
        <w:t>Etüd Proje</w:t>
      </w:r>
      <w:r w:rsidR="00A976C0">
        <w:t xml:space="preserve"> </w:t>
      </w:r>
      <w:r w:rsidR="00B01B61">
        <w:t>Müdürlüğünün başkanlık onaylı 18</w:t>
      </w:r>
      <w:r w:rsidRPr="00D30059">
        <w:t>/12/202</w:t>
      </w:r>
      <w:r w:rsidR="00A976C0">
        <w:t>5</w:t>
      </w:r>
      <w:r w:rsidRPr="00D30059">
        <w:t xml:space="preserve"> tarih ve </w:t>
      </w:r>
      <w:r w:rsidR="00A976C0">
        <w:t>798</w:t>
      </w:r>
      <w:r w:rsidRPr="00D30059">
        <w:t xml:space="preserve"> </w:t>
      </w:r>
      <w:proofErr w:type="gramStart"/>
      <w:r w:rsidRPr="00D30059">
        <w:t>sayılı  yazısına</w:t>
      </w:r>
      <w:proofErr w:type="gramEnd"/>
      <w:r w:rsidRPr="00D30059">
        <w:t xml:space="preserve"> ekli plan tadilatı ile ilgili aşağıda yazılı talep görüşüldü.</w:t>
      </w:r>
    </w:p>
    <w:p w:rsidR="00E666EA" w:rsidRDefault="00E666EA" w:rsidP="00E666EA">
      <w:pPr>
        <w:ind w:left="-142" w:right="-142" w:firstLine="709"/>
        <w:jc w:val="both"/>
      </w:pPr>
    </w:p>
    <w:p w:rsidR="00E666EA" w:rsidRPr="00A976C0" w:rsidRDefault="00A731E3" w:rsidP="00E666EA">
      <w:pPr>
        <w:ind w:left="-142" w:right="-142" w:firstLine="709"/>
        <w:jc w:val="both"/>
      </w:pPr>
      <w:r>
        <w:rPr>
          <w:rFonts w:eastAsiaTheme="minorHAnsi"/>
          <w:lang w:eastAsia="en-US"/>
        </w:rPr>
        <w:t xml:space="preserve"> </w:t>
      </w:r>
      <w:r w:rsidR="00A976C0" w:rsidRPr="00A976C0">
        <w:rPr>
          <w:rFonts w:eastAsiaTheme="minorHAnsi"/>
          <w:lang w:eastAsia="en-US"/>
        </w:rPr>
        <w:t>Tapunun Elazığ İli, Merkez İlçesi, Kesrik Mahallesi, Ada:2484 Parsel:4 nolu taşınmazın</w:t>
      </w:r>
      <w:r w:rsidR="00A976C0" w:rsidRPr="00A976C0">
        <w:rPr>
          <w:b/>
        </w:rPr>
        <w:t xml:space="preserve"> </w:t>
      </w:r>
      <w:r w:rsidR="00A976C0" w:rsidRPr="00A976C0">
        <w:rPr>
          <w:rFonts w:eastAsiaTheme="minorHAnsi"/>
          <w:lang w:eastAsia="en-US"/>
        </w:rPr>
        <w:t>doğusunda kalan alan 1/5000 ölçekli Nazım İmar Planı K42-D-10C paftasında; 1/1000 ölçekli</w:t>
      </w:r>
      <w:r w:rsidR="00A976C0" w:rsidRPr="00A976C0">
        <w:rPr>
          <w:b/>
        </w:rPr>
        <w:t xml:space="preserve"> </w:t>
      </w:r>
      <w:r w:rsidR="00A976C0" w:rsidRPr="00A976C0">
        <w:rPr>
          <w:rFonts w:eastAsiaTheme="minorHAnsi"/>
          <w:lang w:eastAsia="en-US"/>
        </w:rPr>
        <w:t>Uygulama İmar Planı K42-D-10C-3C imar paftasında Park Alanında kalmaktadır.</w:t>
      </w:r>
      <w:r w:rsidR="00A976C0" w:rsidRPr="00A976C0">
        <w:rPr>
          <w:b/>
        </w:rPr>
        <w:t xml:space="preserve"> </w:t>
      </w:r>
      <w:r w:rsidR="00A976C0" w:rsidRPr="00A976C0">
        <w:rPr>
          <w:rFonts w:eastAsiaTheme="minorHAnsi"/>
          <w:lang w:eastAsia="en-US"/>
        </w:rPr>
        <w:t>Söz konusu taşınmaz üzerinde 1/5000 ölçekli Nazım İmar Planı ve 1/1000 ölçekli</w:t>
      </w:r>
      <w:r w:rsidR="00A976C0" w:rsidRPr="00A976C0">
        <w:rPr>
          <w:b/>
        </w:rPr>
        <w:t xml:space="preserve"> </w:t>
      </w:r>
      <w:r w:rsidR="00A976C0" w:rsidRPr="00A976C0">
        <w:rPr>
          <w:rFonts w:eastAsiaTheme="minorHAnsi"/>
          <w:lang w:eastAsia="en-US"/>
        </w:rPr>
        <w:t>Uygulama İmar Planında plan değişikliği yapılarak; Park alanı içinden 12 metrelik yol açılması</w:t>
      </w:r>
      <w:r w:rsidR="00E666EA" w:rsidRPr="00A976C0">
        <w:t xml:space="preserve"> talebinin yerinde incelenerek bir rapor halinde belediyemiz meclisine sunulması için kararın ekleriyle birlikte “</w:t>
      </w:r>
      <w:r w:rsidR="00E666EA" w:rsidRPr="00A976C0">
        <w:rPr>
          <w:b/>
        </w:rPr>
        <w:t>İmar Komisyonu</w:t>
      </w:r>
      <w:r w:rsidR="00293814">
        <w:t>”na tevdiine oybirliğiyle</w:t>
      </w:r>
      <w:r w:rsidR="00E666EA" w:rsidRPr="00A976C0">
        <w:t xml:space="preserve"> karar verildi.</w:t>
      </w:r>
    </w:p>
    <w:p w:rsidR="00E666EA" w:rsidRDefault="00E666EA" w:rsidP="00E666EA">
      <w:pPr>
        <w:ind w:left="-142" w:right="-142" w:firstLine="709"/>
      </w:pPr>
    </w:p>
    <w:p w:rsidR="00E666EA" w:rsidRDefault="00E666EA" w:rsidP="00E666EA">
      <w:pPr>
        <w:ind w:left="-142" w:right="-142" w:firstLine="709"/>
      </w:pPr>
    </w:p>
    <w:p w:rsidR="00E666EA" w:rsidRPr="00793EB1"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Default="00E666EA" w:rsidP="00E666EA">
      <w:pPr>
        <w:ind w:left="-142" w:right="-142" w:firstLine="709"/>
      </w:pPr>
    </w:p>
    <w:p w:rsidR="00E666EA" w:rsidRPr="006F295F" w:rsidRDefault="00E666EA" w:rsidP="00E666EA">
      <w:pPr>
        <w:ind w:left="-142" w:right="-142" w:firstLine="709"/>
      </w:pPr>
    </w:p>
    <w:p w:rsidR="001549AD" w:rsidRDefault="00B92E93" w:rsidP="001549AD">
      <w:pPr>
        <w:ind w:right="-993"/>
      </w:pPr>
      <w:r>
        <w:t xml:space="preserve"> </w:t>
      </w:r>
      <w:r w:rsidR="001549AD">
        <w:t>Başkan</w:t>
      </w:r>
      <w:r w:rsidR="001549AD">
        <w:tab/>
      </w:r>
      <w:r w:rsidR="001549AD">
        <w:tab/>
      </w:r>
      <w:r w:rsidR="001549AD">
        <w:tab/>
        <w:t xml:space="preserve"> </w:t>
      </w:r>
      <w:r w:rsidR="001549AD">
        <w:tab/>
      </w:r>
      <w:proofErr w:type="gramStart"/>
      <w:r w:rsidR="001549AD">
        <w:t>Katip</w:t>
      </w:r>
      <w:proofErr w:type="gramEnd"/>
      <w:r w:rsidR="001549AD">
        <w:t xml:space="preserve">                                  </w:t>
      </w:r>
      <w:r w:rsidR="001549AD">
        <w:tab/>
      </w:r>
      <w:r w:rsidR="001549AD">
        <w:tab/>
      </w:r>
      <w:proofErr w:type="spellStart"/>
      <w:r w:rsidR="001549AD">
        <w:t>Katip</w:t>
      </w:r>
      <w:proofErr w:type="spellEnd"/>
      <w:r w:rsidR="001549AD">
        <w:tab/>
      </w:r>
    </w:p>
    <w:p w:rsidR="001549AD" w:rsidRDefault="001549AD" w:rsidP="001549AD">
      <w:pPr>
        <w:ind w:right="-993"/>
      </w:pPr>
    </w:p>
    <w:p w:rsidR="001549AD" w:rsidRDefault="001549AD" w:rsidP="001549AD">
      <w:pPr>
        <w:ind w:right="-993"/>
      </w:pPr>
    </w:p>
    <w:p w:rsidR="001549AD" w:rsidRDefault="001549AD" w:rsidP="001549AD">
      <w:pPr>
        <w:ind w:right="-993"/>
      </w:pPr>
      <w:r>
        <w:t>Aydın KARA</w:t>
      </w:r>
      <w:r>
        <w:tab/>
      </w:r>
      <w:r>
        <w:tab/>
      </w:r>
      <w:r>
        <w:tab/>
      </w:r>
      <w:r>
        <w:tab/>
        <w:t>Şaziye AYDIN</w:t>
      </w:r>
      <w:r>
        <w:tab/>
        <w:t xml:space="preserve">           </w:t>
      </w:r>
      <w:r>
        <w:tab/>
        <w:t xml:space="preserve">            Nida POLAT</w:t>
      </w:r>
      <w:r>
        <w:tab/>
      </w:r>
      <w:r>
        <w:tab/>
      </w:r>
      <w:r>
        <w:tab/>
      </w:r>
    </w:p>
    <w:p w:rsidR="001549AD" w:rsidRDefault="001549AD" w:rsidP="001549AD">
      <w:pPr>
        <w:spacing w:after="160" w:line="252" w:lineRule="auto"/>
      </w:pPr>
      <w:r>
        <w:t>Meclis 1.Başkan Vekili</w:t>
      </w:r>
    </w:p>
    <w:p w:rsidR="001549AD" w:rsidRDefault="001549AD" w:rsidP="001549AD">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B92E93"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sidRPr="006F295F">
              <w:rPr>
                <w:b/>
                <w:sz w:val="22"/>
                <w:szCs w:val="22"/>
              </w:rPr>
              <w:t>ÖZÜ</w:t>
            </w:r>
          </w:p>
        </w:tc>
      </w:tr>
      <w:tr w:rsidR="00B92E93"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Pr>
                <w:b/>
                <w:sz w:val="22"/>
                <w:szCs w:val="22"/>
              </w:rPr>
              <w:t>2026</w:t>
            </w:r>
            <w:r w:rsidRPr="006F295F">
              <w:rPr>
                <w:b/>
                <w:sz w:val="22"/>
                <w:szCs w:val="22"/>
              </w:rPr>
              <w:t>/</w:t>
            </w:r>
            <w:r w:rsidR="00A731E3">
              <w:rPr>
                <w:b/>
                <w:sz w:val="22"/>
                <w:szCs w:val="22"/>
              </w:rPr>
              <w:t>06</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sidRPr="006F295F">
              <w:rPr>
                <w:b/>
                <w:sz w:val="22"/>
                <w:szCs w:val="22"/>
              </w:rPr>
              <w:t>PLAN TADİLATININ İMAR KOMİSYONUNA HAVALESİ</w:t>
            </w:r>
          </w:p>
        </w:tc>
      </w:tr>
    </w:tbl>
    <w:p w:rsidR="00B92E93" w:rsidRDefault="00B92E93" w:rsidP="00B92E93">
      <w:pPr>
        <w:ind w:left="-540" w:right="-142" w:hanging="360"/>
        <w:jc w:val="both"/>
      </w:pPr>
      <w:r w:rsidRPr="006F295F">
        <w:rPr>
          <w:sz w:val="22"/>
          <w:szCs w:val="22"/>
        </w:rPr>
        <w:t xml:space="preserve"> </w:t>
      </w:r>
      <w:r w:rsidRPr="006F295F">
        <w:rPr>
          <w:sz w:val="22"/>
          <w:szCs w:val="22"/>
        </w:rPr>
        <w:tab/>
      </w:r>
      <w:r w:rsidRPr="006F295F">
        <w:rPr>
          <w:sz w:val="22"/>
          <w:szCs w:val="22"/>
        </w:rPr>
        <w:tab/>
      </w:r>
    </w:p>
    <w:p w:rsidR="00A731E3" w:rsidRDefault="00A731E3" w:rsidP="00A731E3">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B92E93" w:rsidRPr="00D30059" w:rsidRDefault="00B92E93" w:rsidP="00B92E93">
      <w:pPr>
        <w:ind w:left="-142" w:right="-142"/>
        <w:jc w:val="both"/>
      </w:pPr>
    </w:p>
    <w:p w:rsidR="00B92E93" w:rsidRPr="00D30059" w:rsidRDefault="00B92E93" w:rsidP="00B92E93">
      <w:pPr>
        <w:ind w:left="-142" w:right="-142" w:firstLine="709"/>
        <w:jc w:val="both"/>
      </w:pPr>
      <w:r w:rsidRPr="00D30059">
        <w:t xml:space="preserve"> </w:t>
      </w:r>
      <w:r w:rsidR="00A731E3">
        <w:t xml:space="preserve"> </w:t>
      </w:r>
      <w:r w:rsidRPr="00D30059">
        <w:t>Etüd Proje</w:t>
      </w:r>
      <w:r>
        <w:t xml:space="preserve"> </w:t>
      </w:r>
      <w:r w:rsidR="00C43067">
        <w:t>Müdürlüğünün başkanlık onaylı 26</w:t>
      </w:r>
      <w:r w:rsidRPr="00D30059">
        <w:t>/12/202</w:t>
      </w:r>
      <w:r>
        <w:t>5</w:t>
      </w:r>
      <w:r w:rsidRPr="00D30059">
        <w:t xml:space="preserve"> tarih ve </w:t>
      </w:r>
      <w:r w:rsidR="00C43067">
        <w:t>841</w:t>
      </w:r>
      <w:r w:rsidRPr="00D30059">
        <w:t xml:space="preserve"> </w:t>
      </w:r>
      <w:proofErr w:type="gramStart"/>
      <w:r w:rsidRPr="00D30059">
        <w:t>sayılı  yazısına</w:t>
      </w:r>
      <w:proofErr w:type="gramEnd"/>
      <w:r w:rsidRPr="00D30059">
        <w:t xml:space="preserve"> ekli plan tadilatı ile ilgili aşağıda yazılı talep görüşüldü.</w:t>
      </w:r>
    </w:p>
    <w:p w:rsidR="00B92E93" w:rsidRDefault="00B92E93" w:rsidP="00B92E93">
      <w:pPr>
        <w:ind w:left="-142" w:right="-142" w:firstLine="709"/>
        <w:jc w:val="both"/>
      </w:pPr>
    </w:p>
    <w:p w:rsidR="00B92E93" w:rsidRPr="00B92E93" w:rsidRDefault="00A731E3" w:rsidP="00BA13AF">
      <w:pPr>
        <w:ind w:left="-142" w:right="-142" w:firstLine="709"/>
        <w:jc w:val="both"/>
      </w:pPr>
      <w:r>
        <w:t xml:space="preserve">  </w:t>
      </w:r>
      <w:proofErr w:type="gramStart"/>
      <w:r w:rsidR="00BA13AF" w:rsidRPr="00BA13AF">
        <w:t>Tapunun Elazığ İli, Merkez İlçesi, Sürsürü Mahalles</w:t>
      </w:r>
      <w:r w:rsidR="00BA13AF">
        <w:t xml:space="preserve">i, Ada:3146 Parsel:1 üzerindeki </w:t>
      </w:r>
      <w:r w:rsidR="00BA13AF" w:rsidRPr="00BA13AF">
        <w:t>taşınmaz 1/5000 ölçekli Nazım İmar Planı K42-D-10D v</w:t>
      </w:r>
      <w:r w:rsidR="00BA13AF">
        <w:t xml:space="preserve">e K42-D-15A paftalannda; 1/1000 </w:t>
      </w:r>
      <w:r w:rsidR="00BA13AF" w:rsidRPr="00BA13AF">
        <w:t>ölçekli Uygulama İmar Planı K42-D-10D-4C ve K42-</w:t>
      </w:r>
      <w:r w:rsidR="00BA13AF">
        <w:t xml:space="preserve">D-15A-1B imar paftalannda güney </w:t>
      </w:r>
      <w:r w:rsidR="00BA13AF" w:rsidRPr="00BA13AF">
        <w:t>cephesinden 15 metre diğer cephelerden 10 er met</w:t>
      </w:r>
      <w:r w:rsidR="00BA13AF">
        <w:t xml:space="preserve">re çekme mesafesinde ve E: 1.50 </w:t>
      </w:r>
      <w:r w:rsidR="00BA13AF" w:rsidRPr="00BA13AF">
        <w:t>Yençok: 15.50 yapı nizamında TİCK(Ticar</w:t>
      </w:r>
      <w:r w:rsidR="00BA13AF">
        <w:t xml:space="preserve">et+Konut) Alanında kalmaktadır. </w:t>
      </w:r>
      <w:proofErr w:type="gramEnd"/>
      <w:r w:rsidR="00BA13AF" w:rsidRPr="00BA13AF">
        <w:t>Söz konusu taşınmaz üzerinde 1/1000 ölçekli Uygulama</w:t>
      </w:r>
      <w:r w:rsidR="00BA13AF">
        <w:t xml:space="preserve"> İmar Planında plan değişikliği </w:t>
      </w:r>
      <w:r w:rsidR="00BA13AF" w:rsidRPr="00BA13AF">
        <w:t>yapılarak; kuzey, doğu ve batı cephesindeki çekme mesa</w:t>
      </w:r>
      <w:r w:rsidR="00BA13AF">
        <w:t xml:space="preserve">felerinin 10 metreden 5 metreye </w:t>
      </w:r>
      <w:r w:rsidR="00BA13AF" w:rsidRPr="00BA13AF">
        <w:t xml:space="preserve">düşürülmesi talebinin </w:t>
      </w:r>
      <w:r w:rsidR="00B92E93" w:rsidRPr="00B92E93">
        <w:t xml:space="preserve">yerinde incelenerek bir rapor halinde belediyemiz meclisine sunulması için kararın ekleriyle birlikte </w:t>
      </w:r>
      <w:r w:rsidR="00B92E93" w:rsidRPr="00BA13AF">
        <w:rPr>
          <w:b/>
        </w:rPr>
        <w:t>“İmar Komisyonu”na</w:t>
      </w:r>
      <w:r w:rsidR="00293814">
        <w:t xml:space="preserve"> tevdiine oybirliğiyle</w:t>
      </w:r>
      <w:r w:rsidR="00B92E93" w:rsidRPr="00B92E93">
        <w:t xml:space="preserve"> karar verildi.</w:t>
      </w:r>
    </w:p>
    <w:p w:rsidR="00B92E93" w:rsidRPr="00B92E93" w:rsidRDefault="00B92E93" w:rsidP="00BA13AF">
      <w:pPr>
        <w:ind w:left="-142" w:right="-142" w:firstLine="709"/>
        <w:jc w:val="both"/>
      </w:pPr>
    </w:p>
    <w:p w:rsidR="00B92E93" w:rsidRDefault="00B92E93" w:rsidP="00B92E93">
      <w:pPr>
        <w:ind w:left="-142" w:right="-142" w:firstLine="709"/>
      </w:pPr>
    </w:p>
    <w:p w:rsidR="00B92E93" w:rsidRPr="00793EB1" w:rsidRDefault="00B92E93" w:rsidP="00B92E93">
      <w:pPr>
        <w:ind w:left="-142" w:right="-142" w:firstLine="709"/>
      </w:pPr>
    </w:p>
    <w:p w:rsidR="00B92E93" w:rsidRDefault="00B92E93" w:rsidP="00B92E93">
      <w:pPr>
        <w:ind w:left="-142" w:right="-142" w:firstLine="709"/>
      </w:pPr>
    </w:p>
    <w:p w:rsidR="00B92E93" w:rsidRDefault="00B92E93" w:rsidP="00B92E93">
      <w:pPr>
        <w:ind w:left="-142" w:right="-142" w:firstLine="709"/>
      </w:pPr>
    </w:p>
    <w:p w:rsidR="00B92E93" w:rsidRDefault="00B92E93" w:rsidP="00B92E93">
      <w:pPr>
        <w:ind w:left="-142" w:right="-142" w:firstLine="709"/>
      </w:pPr>
    </w:p>
    <w:p w:rsidR="00B92E93" w:rsidRDefault="00B92E93" w:rsidP="00B92E93">
      <w:pPr>
        <w:ind w:left="-142" w:right="-142" w:firstLine="709"/>
      </w:pPr>
    </w:p>
    <w:p w:rsidR="00B92E93" w:rsidRDefault="00B92E93" w:rsidP="00B92E93">
      <w:pPr>
        <w:ind w:left="-142" w:right="-142" w:firstLine="709"/>
      </w:pPr>
    </w:p>
    <w:p w:rsidR="00B92E93" w:rsidRPr="006F295F" w:rsidRDefault="00B92E93" w:rsidP="00B92E93">
      <w:pPr>
        <w:ind w:left="-142" w:right="-142" w:firstLine="709"/>
      </w:pPr>
    </w:p>
    <w:p w:rsidR="00CC1F69" w:rsidRDefault="00CC1F69" w:rsidP="00CC1F69">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CC1F69" w:rsidRDefault="00CC1F69" w:rsidP="00CC1F69">
      <w:pPr>
        <w:ind w:right="-993"/>
      </w:pPr>
    </w:p>
    <w:p w:rsidR="00CC1F69" w:rsidRDefault="00CC1F69" w:rsidP="00CC1F69">
      <w:pPr>
        <w:ind w:right="-993"/>
      </w:pPr>
    </w:p>
    <w:p w:rsidR="00CC1F69" w:rsidRDefault="00CC1F69" w:rsidP="00CC1F69">
      <w:pPr>
        <w:ind w:right="-993"/>
      </w:pPr>
      <w:r>
        <w:t>Aydın KARA</w:t>
      </w:r>
      <w:r>
        <w:tab/>
      </w:r>
      <w:r>
        <w:tab/>
      </w:r>
      <w:r>
        <w:tab/>
      </w:r>
      <w:r>
        <w:tab/>
        <w:t>Şaziye AYDIN</w:t>
      </w:r>
      <w:r>
        <w:tab/>
        <w:t xml:space="preserve">           </w:t>
      </w:r>
      <w:r>
        <w:tab/>
        <w:t xml:space="preserve">            Nida POLAT</w:t>
      </w:r>
      <w:r>
        <w:tab/>
      </w:r>
      <w:r>
        <w:tab/>
      </w:r>
      <w:r>
        <w:tab/>
      </w:r>
    </w:p>
    <w:p w:rsidR="00CC1F69" w:rsidRDefault="00CC1F69" w:rsidP="00CC1F69">
      <w:pPr>
        <w:spacing w:after="160" w:line="252" w:lineRule="auto"/>
      </w:pPr>
      <w:r>
        <w:t>Meclis 1.Başkan Vekili</w:t>
      </w:r>
    </w:p>
    <w:p w:rsidR="00B92E93" w:rsidRPr="00E666EA" w:rsidRDefault="00B92E93" w:rsidP="00B92E93">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B92E93"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sidRPr="006F295F">
              <w:rPr>
                <w:b/>
                <w:sz w:val="22"/>
                <w:szCs w:val="22"/>
              </w:rPr>
              <w:t>ÖZÜ</w:t>
            </w:r>
          </w:p>
        </w:tc>
      </w:tr>
      <w:tr w:rsidR="00B92E93" w:rsidRPr="006F295F" w:rsidTr="00535372">
        <w:tc>
          <w:tcPr>
            <w:tcW w:w="1695"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Pr>
                <w:b/>
                <w:sz w:val="22"/>
                <w:szCs w:val="22"/>
              </w:rPr>
              <w:t>2026</w:t>
            </w:r>
            <w:r w:rsidRPr="006F295F">
              <w:rPr>
                <w:b/>
                <w:sz w:val="22"/>
                <w:szCs w:val="22"/>
              </w:rPr>
              <w:t>/</w:t>
            </w:r>
            <w:r w:rsidR="005A534B">
              <w:rPr>
                <w:b/>
                <w:sz w:val="22"/>
                <w:szCs w:val="22"/>
              </w:rPr>
              <w:t>07</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92E93" w:rsidRPr="006F295F" w:rsidRDefault="00B92E93" w:rsidP="00535372">
            <w:pPr>
              <w:ind w:right="-142"/>
              <w:jc w:val="center"/>
              <w:rPr>
                <w:b/>
                <w:sz w:val="22"/>
                <w:szCs w:val="22"/>
              </w:rPr>
            </w:pPr>
            <w:r w:rsidRPr="006F295F">
              <w:rPr>
                <w:b/>
                <w:sz w:val="22"/>
                <w:szCs w:val="22"/>
              </w:rPr>
              <w:t>PLAN TADİLATININ İMAR KOMİSYONUNA HAVALESİ</w:t>
            </w:r>
          </w:p>
        </w:tc>
      </w:tr>
    </w:tbl>
    <w:p w:rsidR="00B92E93" w:rsidRDefault="00B92E93" w:rsidP="00B92E93">
      <w:pPr>
        <w:ind w:left="-540" w:right="-142" w:hanging="360"/>
        <w:jc w:val="both"/>
      </w:pPr>
      <w:r w:rsidRPr="006F295F">
        <w:rPr>
          <w:sz w:val="22"/>
          <w:szCs w:val="22"/>
        </w:rPr>
        <w:t xml:space="preserve"> </w:t>
      </w:r>
      <w:r w:rsidRPr="006F295F">
        <w:rPr>
          <w:sz w:val="22"/>
          <w:szCs w:val="22"/>
        </w:rPr>
        <w:tab/>
      </w:r>
      <w:r w:rsidRPr="006F295F">
        <w:rPr>
          <w:sz w:val="22"/>
          <w:szCs w:val="22"/>
        </w:rPr>
        <w:tab/>
      </w:r>
    </w:p>
    <w:p w:rsidR="00403AE1" w:rsidRDefault="00403AE1" w:rsidP="00403AE1">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B92E93" w:rsidRPr="00D30059" w:rsidRDefault="00B92E93" w:rsidP="00B92E93">
      <w:pPr>
        <w:ind w:left="-142" w:right="-142"/>
        <w:jc w:val="both"/>
      </w:pPr>
    </w:p>
    <w:p w:rsidR="00BA13AF" w:rsidRDefault="00B92E93" w:rsidP="00BA13AF">
      <w:pPr>
        <w:ind w:left="-142" w:right="-142" w:firstLine="709"/>
        <w:jc w:val="both"/>
      </w:pPr>
      <w:r w:rsidRPr="00D30059">
        <w:t xml:space="preserve"> </w:t>
      </w:r>
      <w:r w:rsidR="00403AE1">
        <w:t xml:space="preserve"> </w:t>
      </w:r>
      <w:r w:rsidRPr="00D30059">
        <w:t>Etüd Proje</w:t>
      </w:r>
      <w:r>
        <w:t xml:space="preserve"> </w:t>
      </w:r>
      <w:r w:rsidR="00C43067">
        <w:t>Müdürlüğünün başkanlık onaylı 26</w:t>
      </w:r>
      <w:r w:rsidRPr="00D30059">
        <w:t>/12/202</w:t>
      </w:r>
      <w:r>
        <w:t>5</w:t>
      </w:r>
      <w:r w:rsidR="00C43067">
        <w:t xml:space="preserve"> tarih ve 837</w:t>
      </w:r>
      <w:r w:rsidRPr="00D30059">
        <w:t xml:space="preserve"> </w:t>
      </w:r>
      <w:proofErr w:type="gramStart"/>
      <w:r w:rsidRPr="00D30059">
        <w:t>sayılı  yazısına</w:t>
      </w:r>
      <w:proofErr w:type="gramEnd"/>
      <w:r w:rsidRPr="00D30059">
        <w:t xml:space="preserve"> ekli plan tadilatı ile ilgili aşağıda yazılı talep görüşüldü.</w:t>
      </w:r>
    </w:p>
    <w:p w:rsidR="00BA13AF" w:rsidRDefault="00BA13AF" w:rsidP="00BA13AF">
      <w:pPr>
        <w:ind w:left="-142" w:right="-142" w:firstLine="709"/>
        <w:jc w:val="both"/>
      </w:pPr>
    </w:p>
    <w:p w:rsidR="00B92E93" w:rsidRPr="00BA13AF" w:rsidRDefault="00403AE1" w:rsidP="00BA13AF">
      <w:pPr>
        <w:ind w:left="-142" w:right="-142" w:firstLine="709"/>
        <w:jc w:val="both"/>
      </w:pPr>
      <w:r>
        <w:t xml:space="preserve">  </w:t>
      </w:r>
      <w:r w:rsidR="00BA13AF" w:rsidRPr="00BA13AF">
        <w:t xml:space="preserve">Tapunun Elazığ İli, Merkez İlçesi, </w:t>
      </w:r>
      <w:proofErr w:type="spellStart"/>
      <w:r w:rsidR="00BA13AF" w:rsidRPr="00BA13AF">
        <w:t>Gümüşkavak</w:t>
      </w:r>
      <w:proofErr w:type="spellEnd"/>
      <w:r w:rsidR="00BA13AF" w:rsidRPr="00BA13AF">
        <w:t xml:space="preserve"> Maha</w:t>
      </w:r>
      <w:r w:rsidR="00BA13AF">
        <w:t xml:space="preserve">llesi, Ada:4045 Parsel: 13 nolu </w:t>
      </w:r>
      <w:r w:rsidR="00BA13AF" w:rsidRPr="00BA13AF">
        <w:t>taşınmaz 1/5000 ölçekli Nazım İmar Planı K42-D-15B paft</w:t>
      </w:r>
      <w:r w:rsidR="00BA13AF">
        <w:t xml:space="preserve">asında; 1/1000 ölçekli Uygulama </w:t>
      </w:r>
      <w:r w:rsidR="00BA13AF" w:rsidRPr="00BA13AF">
        <w:t>İmar Planı K42-D-15B-2D imar paftasında E:0.30 Yençok:6.</w:t>
      </w:r>
      <w:r w:rsidR="00BA13AF">
        <w:t xml:space="preserve">50 yapılaşma koşullarında E kodlu Konut Alanında kalmaktadır. </w:t>
      </w:r>
      <w:proofErr w:type="gramStart"/>
      <w:r w:rsidR="00BA13AF" w:rsidRPr="00BA13AF">
        <w:t>Söz konusu taşınmaz üzerinde 1/5000 ölçekli Naz</w:t>
      </w:r>
      <w:r w:rsidR="00BA13AF">
        <w:t xml:space="preserve">ım İmar Planı ve 1/1000 ölçekli </w:t>
      </w:r>
      <w:r w:rsidR="00BA13AF" w:rsidRPr="00BA13AF">
        <w:t xml:space="preserve">Uygulama İmar Planında plan değişikliği yapılarak; yapılaşma </w:t>
      </w:r>
      <w:r w:rsidR="00BA13AF">
        <w:t>koşulları değiştirilmeden E:0.30 Yençok:6.50 yapılaşma koşulların</w:t>
      </w:r>
      <w:r w:rsidR="00BA13AF" w:rsidRPr="00BA13AF">
        <w:t>da, yoldan 5 m</w:t>
      </w:r>
      <w:r w:rsidR="00BA13AF">
        <w:t>.</w:t>
      </w:r>
      <w:r w:rsidR="00BA13AF" w:rsidRPr="00BA13AF">
        <w:t xml:space="preserve"> yan parsell</w:t>
      </w:r>
      <w:r w:rsidR="00BA13AF">
        <w:t xml:space="preserve">erden 3 m. çekme mesafesi olacak </w:t>
      </w:r>
      <w:r w:rsidR="00BA13AF" w:rsidRPr="00BA13AF">
        <w:t>şekilde Ticaret Alanı olarak düzenlenmesinin talebinin</w:t>
      </w:r>
      <w:r w:rsidR="00BA13AF">
        <w:t xml:space="preserve"> </w:t>
      </w:r>
      <w:r w:rsidR="00B92E93" w:rsidRPr="00B92E93">
        <w:t>yerinde incelenerek bir rapor halinde belediyemiz meclisine sunulması için kararın ekleriyle birlikte “</w:t>
      </w:r>
      <w:r w:rsidR="00B92E93" w:rsidRPr="00BA13AF">
        <w:rPr>
          <w:b/>
        </w:rPr>
        <w:t>İmar Komisyonu”na</w:t>
      </w:r>
      <w:r w:rsidR="00293814">
        <w:t xml:space="preserve"> tevdiine oybirliğiyle</w:t>
      </w:r>
      <w:r w:rsidR="00B92E93" w:rsidRPr="00B92E93">
        <w:t xml:space="preserve"> karar verildi.</w:t>
      </w:r>
      <w:proofErr w:type="gramEnd"/>
    </w:p>
    <w:p w:rsidR="00B92E93" w:rsidRPr="00B92E93" w:rsidRDefault="00B92E93" w:rsidP="00C81198">
      <w:pPr>
        <w:ind w:left="-142" w:right="-142" w:firstLine="709"/>
        <w:jc w:val="center"/>
      </w:pPr>
    </w:p>
    <w:p w:rsidR="00B92E93" w:rsidRDefault="00B92E93" w:rsidP="00B92E93">
      <w:pPr>
        <w:ind w:left="-142" w:right="-142" w:firstLine="709"/>
      </w:pPr>
    </w:p>
    <w:p w:rsidR="00B92E93" w:rsidRPr="00793EB1" w:rsidRDefault="00B92E93" w:rsidP="00B92E93">
      <w:pPr>
        <w:ind w:left="-142" w:right="-142" w:firstLine="709"/>
      </w:pPr>
    </w:p>
    <w:p w:rsidR="00B92E93" w:rsidRDefault="00B92E93" w:rsidP="00B92E93">
      <w:pPr>
        <w:ind w:left="-142" w:right="-142" w:firstLine="709"/>
      </w:pPr>
    </w:p>
    <w:p w:rsidR="00B92E93" w:rsidRDefault="00B92E93" w:rsidP="00B92E93">
      <w:pPr>
        <w:ind w:left="-142" w:right="-142" w:firstLine="709"/>
      </w:pPr>
    </w:p>
    <w:p w:rsidR="00B92E93" w:rsidRDefault="00B92E93" w:rsidP="00B92E93">
      <w:pPr>
        <w:ind w:left="-142" w:right="-142" w:firstLine="709"/>
      </w:pPr>
    </w:p>
    <w:p w:rsidR="00B92E93" w:rsidRDefault="00B92E93" w:rsidP="00B92E93">
      <w:pPr>
        <w:ind w:left="-142" w:right="-142" w:firstLine="709"/>
      </w:pPr>
    </w:p>
    <w:p w:rsidR="00B92E93" w:rsidRDefault="00B92E93" w:rsidP="00B92E93">
      <w:pPr>
        <w:ind w:left="-142" w:right="-142" w:firstLine="709"/>
      </w:pPr>
    </w:p>
    <w:p w:rsidR="00B92E93" w:rsidRPr="006F295F" w:rsidRDefault="00B92E93" w:rsidP="00B92E93">
      <w:pPr>
        <w:ind w:left="-142" w:right="-142" w:firstLine="709"/>
      </w:pPr>
    </w:p>
    <w:p w:rsidR="00CC1F69" w:rsidRDefault="00CC1F69" w:rsidP="00CC1F69">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CC1F69" w:rsidRDefault="00CC1F69" w:rsidP="00CC1F69">
      <w:pPr>
        <w:ind w:right="-993"/>
      </w:pPr>
    </w:p>
    <w:p w:rsidR="00CC1F69" w:rsidRDefault="00CC1F69" w:rsidP="00CC1F69">
      <w:pPr>
        <w:ind w:right="-993"/>
      </w:pPr>
    </w:p>
    <w:p w:rsidR="00CC1F69" w:rsidRDefault="00CC1F69" w:rsidP="00CC1F69">
      <w:pPr>
        <w:ind w:right="-993"/>
      </w:pPr>
      <w:r>
        <w:t>Aydın KARA</w:t>
      </w:r>
      <w:r>
        <w:tab/>
      </w:r>
      <w:r>
        <w:tab/>
      </w:r>
      <w:r>
        <w:tab/>
      </w:r>
      <w:r>
        <w:tab/>
        <w:t>Şaziye AYDIN</w:t>
      </w:r>
      <w:r>
        <w:tab/>
        <w:t xml:space="preserve">           </w:t>
      </w:r>
      <w:r>
        <w:tab/>
        <w:t xml:space="preserve">            Nida POLAT</w:t>
      </w:r>
      <w:r>
        <w:tab/>
      </w:r>
      <w:r>
        <w:tab/>
      </w:r>
      <w:r>
        <w:tab/>
      </w:r>
    </w:p>
    <w:p w:rsidR="00CC1F69" w:rsidRDefault="00CC1F69" w:rsidP="00CC1F69">
      <w:pPr>
        <w:spacing w:after="160" w:line="252" w:lineRule="auto"/>
      </w:pPr>
      <w:r>
        <w:t>Meclis 1.Başkan Vekili</w:t>
      </w:r>
    </w:p>
    <w:p w:rsidR="00403AE1" w:rsidRDefault="00403AE1" w:rsidP="00403AE1">
      <w:pPr>
        <w:spacing w:after="160" w:line="254" w:lineRule="auto"/>
      </w:pPr>
    </w:p>
    <w:p w:rsidR="00BA13AF" w:rsidRDefault="00B92E93" w:rsidP="00403AE1">
      <w:pPr>
        <w:ind w:left="-142"/>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BA13AF"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ÖZÜ</w:t>
            </w:r>
          </w:p>
        </w:tc>
      </w:tr>
      <w:tr w:rsidR="00BA13AF"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Pr>
                <w:b/>
                <w:sz w:val="22"/>
                <w:szCs w:val="22"/>
              </w:rPr>
              <w:t>2026</w:t>
            </w:r>
            <w:r w:rsidRPr="006F295F">
              <w:rPr>
                <w:b/>
                <w:sz w:val="22"/>
                <w:szCs w:val="22"/>
              </w:rPr>
              <w:t>/</w:t>
            </w:r>
            <w:r w:rsidR="00403AE1">
              <w:rPr>
                <w:b/>
                <w:sz w:val="22"/>
                <w:szCs w:val="22"/>
              </w:rPr>
              <w:t>08</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PLAN TADİLATININ İMAR KOMİSYONUNA HAVALESİ</w:t>
            </w:r>
          </w:p>
        </w:tc>
      </w:tr>
    </w:tbl>
    <w:p w:rsidR="00BA13AF" w:rsidRDefault="00BA13AF" w:rsidP="00BA13AF">
      <w:pPr>
        <w:ind w:left="-540" w:right="-142" w:hanging="360"/>
        <w:jc w:val="both"/>
      </w:pPr>
      <w:r w:rsidRPr="006F295F">
        <w:rPr>
          <w:sz w:val="22"/>
          <w:szCs w:val="22"/>
        </w:rPr>
        <w:t xml:space="preserve"> </w:t>
      </w:r>
      <w:r w:rsidRPr="006F295F">
        <w:rPr>
          <w:sz w:val="22"/>
          <w:szCs w:val="22"/>
        </w:rPr>
        <w:tab/>
      </w:r>
      <w:r w:rsidRPr="006F295F">
        <w:rPr>
          <w:sz w:val="22"/>
          <w:szCs w:val="22"/>
        </w:rPr>
        <w:tab/>
      </w:r>
    </w:p>
    <w:p w:rsidR="00403AE1" w:rsidRDefault="00403AE1" w:rsidP="00403AE1">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BA13AF" w:rsidRPr="00D30059" w:rsidRDefault="00BA13AF" w:rsidP="00BA13AF">
      <w:pPr>
        <w:ind w:left="-142" w:right="-142"/>
        <w:jc w:val="both"/>
      </w:pPr>
    </w:p>
    <w:p w:rsidR="00BA13AF" w:rsidRDefault="00BA13AF" w:rsidP="00BA13AF">
      <w:pPr>
        <w:ind w:left="-142" w:right="-142" w:firstLine="709"/>
        <w:jc w:val="both"/>
      </w:pPr>
      <w:r w:rsidRPr="00D30059">
        <w:t xml:space="preserve"> </w:t>
      </w:r>
      <w:r w:rsidR="00403AE1">
        <w:t xml:space="preserve"> </w:t>
      </w:r>
      <w:r w:rsidRPr="00D30059">
        <w:t>Etüd Proje</w:t>
      </w:r>
      <w:r>
        <w:t xml:space="preserve"> </w:t>
      </w:r>
      <w:r w:rsidR="00CA4649">
        <w:t>Müdürlüğünün başkanlık onaylı 26</w:t>
      </w:r>
      <w:r w:rsidRPr="00D30059">
        <w:t>/12/202</w:t>
      </w:r>
      <w:r>
        <w:t>5</w:t>
      </w:r>
      <w:r w:rsidR="00CA4649">
        <w:t xml:space="preserve"> tarih ve 838</w:t>
      </w:r>
      <w:r w:rsidRPr="00D30059">
        <w:t xml:space="preserve"> </w:t>
      </w:r>
      <w:proofErr w:type="gramStart"/>
      <w:r w:rsidRPr="00D30059">
        <w:t>sayılı  yazısına</w:t>
      </w:r>
      <w:proofErr w:type="gramEnd"/>
      <w:r w:rsidRPr="00D30059">
        <w:t xml:space="preserve"> ekli plan tadilatı ile ilgili aşağıda yazılı talep görüşüldü.</w:t>
      </w:r>
    </w:p>
    <w:p w:rsidR="00BA13AF" w:rsidRDefault="00BA13AF" w:rsidP="00BA13AF">
      <w:pPr>
        <w:ind w:left="-142" w:right="-142" w:firstLine="709"/>
        <w:jc w:val="both"/>
      </w:pPr>
    </w:p>
    <w:p w:rsidR="00BA13AF" w:rsidRPr="00BA13AF" w:rsidRDefault="00403AE1" w:rsidP="00BA13AF">
      <w:pPr>
        <w:ind w:left="-142" w:right="-142" w:firstLine="709"/>
        <w:jc w:val="both"/>
      </w:pPr>
      <w:r>
        <w:t xml:space="preserve">  </w:t>
      </w:r>
      <w:r w:rsidR="00BA13AF" w:rsidRPr="00BA13AF">
        <w:t xml:space="preserve">Tapunun Elazığ İli, Merkez İlçesi, </w:t>
      </w:r>
      <w:proofErr w:type="spellStart"/>
      <w:r w:rsidR="00BA13AF" w:rsidRPr="00BA13AF">
        <w:t>Gümüşkavak</w:t>
      </w:r>
      <w:proofErr w:type="spellEnd"/>
      <w:r w:rsidR="00BA13AF" w:rsidRPr="00BA13AF">
        <w:t xml:space="preserve"> Maha</w:t>
      </w:r>
      <w:r w:rsidR="00BA13AF">
        <w:t xml:space="preserve">llesi, Ada:4045 Parsel: 1 nolu </w:t>
      </w:r>
      <w:r w:rsidR="00BA13AF" w:rsidRPr="00BA13AF">
        <w:t>taşınmaz 1/5000 ölçekli Nazım İmar Planı K42-D-15B paft</w:t>
      </w:r>
      <w:r w:rsidR="00BA13AF">
        <w:t xml:space="preserve">asında; 1/1000 ölçekli Uygulama </w:t>
      </w:r>
      <w:r w:rsidR="00BA13AF" w:rsidRPr="00BA13AF">
        <w:t>İmar Planı K42-D-15B-2D imar paftasında E:0.30 Yençok:6.</w:t>
      </w:r>
      <w:r w:rsidR="00BA13AF">
        <w:t xml:space="preserve">50 yapılaşma koşullarında E kodlu Konut Alanında kalmaktadır. </w:t>
      </w:r>
      <w:proofErr w:type="gramStart"/>
      <w:r w:rsidR="00BA13AF" w:rsidRPr="00BA13AF">
        <w:t>Söz konusu taşınmaz üzerinde 1/5000 ölçekli Naz</w:t>
      </w:r>
      <w:r w:rsidR="00BA13AF">
        <w:t xml:space="preserve">ım İmar Planı ve 1/1000 ölçekli </w:t>
      </w:r>
      <w:r w:rsidR="00BA13AF" w:rsidRPr="00BA13AF">
        <w:t xml:space="preserve">Uygulama İmar Planında plan değişikliği yapılarak; yapılaşma </w:t>
      </w:r>
      <w:r w:rsidR="00BA13AF">
        <w:t>koşulları değiştirilmeden E:0.30 Yençok:6.50 yapılaşma koşulların</w:t>
      </w:r>
      <w:r w:rsidR="00BA13AF" w:rsidRPr="00BA13AF">
        <w:t>da, yoldan 5 m</w:t>
      </w:r>
      <w:r w:rsidR="00BA13AF">
        <w:t>.</w:t>
      </w:r>
      <w:r w:rsidR="00BA13AF" w:rsidRPr="00BA13AF">
        <w:t xml:space="preserve"> yan parsell</w:t>
      </w:r>
      <w:r w:rsidR="00BA13AF">
        <w:t xml:space="preserve">erden 3 m. çekme mesafesi olacak </w:t>
      </w:r>
      <w:r w:rsidR="00BA13AF" w:rsidRPr="00BA13AF">
        <w:t>şekilde Ticaret Alanı olarak düzenlenmesinin talebinin</w:t>
      </w:r>
      <w:r w:rsidR="00BA13AF">
        <w:t xml:space="preserve"> </w:t>
      </w:r>
      <w:r w:rsidR="00BA13AF" w:rsidRPr="00B92E93">
        <w:t>yerinde incelenerek bir rapor halinde belediyemiz meclisine sunulması için kararın ekleriyle birlikte “</w:t>
      </w:r>
      <w:r w:rsidR="00BA13AF" w:rsidRPr="00BA13AF">
        <w:rPr>
          <w:b/>
        </w:rPr>
        <w:t>İmar Komisyonu”na</w:t>
      </w:r>
      <w:r w:rsidR="00293814">
        <w:t xml:space="preserve"> tevdiine oybirliğiyle</w:t>
      </w:r>
      <w:r w:rsidR="00BA13AF" w:rsidRPr="00B92E93">
        <w:t xml:space="preserve"> karar verildi.</w:t>
      </w:r>
      <w:proofErr w:type="gramEnd"/>
    </w:p>
    <w:p w:rsidR="00BA13AF" w:rsidRPr="00B92E93" w:rsidRDefault="00BA13AF" w:rsidP="00BA13AF">
      <w:pPr>
        <w:ind w:left="-142" w:right="-142" w:firstLine="709"/>
        <w:jc w:val="center"/>
      </w:pPr>
    </w:p>
    <w:p w:rsidR="00BA13AF" w:rsidRDefault="00BA13AF" w:rsidP="00BA13AF">
      <w:pPr>
        <w:ind w:left="-142" w:right="-142" w:firstLine="709"/>
      </w:pPr>
    </w:p>
    <w:p w:rsidR="00BA13AF" w:rsidRPr="00793EB1"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Pr="006F295F" w:rsidRDefault="00BA13AF" w:rsidP="00BA13AF">
      <w:pPr>
        <w:ind w:left="-142" w:right="-142" w:firstLine="709"/>
      </w:pPr>
    </w:p>
    <w:p w:rsidR="00CC1F69" w:rsidRDefault="00BA13AF" w:rsidP="00CC1F69">
      <w:pPr>
        <w:ind w:right="-993"/>
      </w:pPr>
      <w:r>
        <w:t xml:space="preserve"> </w:t>
      </w:r>
      <w:r w:rsidR="00CC1F69">
        <w:t>Başkan</w:t>
      </w:r>
      <w:r w:rsidR="00CC1F69">
        <w:tab/>
      </w:r>
      <w:r w:rsidR="00CC1F69">
        <w:tab/>
      </w:r>
      <w:r w:rsidR="00CC1F69">
        <w:tab/>
        <w:t xml:space="preserve"> </w:t>
      </w:r>
      <w:r w:rsidR="00CC1F69">
        <w:tab/>
      </w:r>
      <w:r w:rsidR="00CC1F69">
        <w:tab/>
      </w:r>
      <w:proofErr w:type="gramStart"/>
      <w:r w:rsidR="00CC1F69">
        <w:t>Katip</w:t>
      </w:r>
      <w:proofErr w:type="gramEnd"/>
      <w:r w:rsidR="00CC1F69">
        <w:t xml:space="preserve">                                  </w:t>
      </w:r>
      <w:r w:rsidR="00CC1F69">
        <w:tab/>
      </w:r>
      <w:r w:rsidR="00CC1F69">
        <w:tab/>
      </w:r>
      <w:proofErr w:type="spellStart"/>
      <w:r w:rsidR="00CC1F69">
        <w:t>Katip</w:t>
      </w:r>
      <w:proofErr w:type="spellEnd"/>
      <w:r w:rsidR="00CC1F69">
        <w:tab/>
      </w:r>
    </w:p>
    <w:p w:rsidR="00CC1F69" w:rsidRDefault="00CC1F69" w:rsidP="00CC1F69">
      <w:pPr>
        <w:ind w:right="-993"/>
      </w:pPr>
    </w:p>
    <w:p w:rsidR="00CC1F69" w:rsidRDefault="00CC1F69" w:rsidP="00CC1F69">
      <w:pPr>
        <w:ind w:right="-993"/>
      </w:pPr>
    </w:p>
    <w:p w:rsidR="00CC1F69" w:rsidRDefault="00CC1F69" w:rsidP="00CC1F69">
      <w:pPr>
        <w:ind w:right="-993"/>
      </w:pPr>
      <w:r>
        <w:t>Aydın KARA</w:t>
      </w:r>
      <w:r>
        <w:tab/>
      </w:r>
      <w:r>
        <w:tab/>
      </w:r>
      <w:r>
        <w:tab/>
      </w:r>
      <w:r>
        <w:tab/>
        <w:t xml:space="preserve">           Şaziye AYDIN</w:t>
      </w:r>
      <w:r>
        <w:tab/>
        <w:t xml:space="preserve">           </w:t>
      </w:r>
      <w:r>
        <w:tab/>
        <w:t xml:space="preserve">            Nida POLAT</w:t>
      </w:r>
      <w:r>
        <w:tab/>
      </w:r>
      <w:r>
        <w:tab/>
      </w:r>
      <w:r>
        <w:tab/>
      </w:r>
    </w:p>
    <w:p w:rsidR="00CC1F69" w:rsidRDefault="00CC1F69" w:rsidP="00CC1F69">
      <w:pPr>
        <w:spacing w:after="160" w:line="252" w:lineRule="auto"/>
      </w:pPr>
      <w:r>
        <w:t>Meclis 1.Başkan Vekili</w:t>
      </w:r>
    </w:p>
    <w:p w:rsidR="007759CC" w:rsidRDefault="00BA13AF" w:rsidP="00CC1F69">
      <w:pPr>
        <w:ind w:right="-993"/>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759CC"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ÖZÜ</w:t>
            </w:r>
          </w:p>
        </w:tc>
      </w:tr>
      <w:tr w:rsidR="007759CC"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Pr>
                <w:b/>
                <w:sz w:val="22"/>
                <w:szCs w:val="22"/>
              </w:rPr>
              <w:t>2026</w:t>
            </w:r>
            <w:r w:rsidRPr="006F295F">
              <w:rPr>
                <w:b/>
                <w:sz w:val="22"/>
                <w:szCs w:val="22"/>
              </w:rPr>
              <w:t>/</w:t>
            </w:r>
            <w:r w:rsidR="00403AE1">
              <w:rPr>
                <w:b/>
                <w:sz w:val="22"/>
                <w:szCs w:val="22"/>
              </w:rPr>
              <w:t>09</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PLAN TADİLATININ İMAR KOMİSYONUNA HAVALESİ</w:t>
            </w:r>
          </w:p>
        </w:tc>
      </w:tr>
    </w:tbl>
    <w:p w:rsidR="007759CC" w:rsidRDefault="007759CC" w:rsidP="007759CC">
      <w:pPr>
        <w:ind w:left="-540" w:right="-142" w:hanging="360"/>
        <w:jc w:val="both"/>
      </w:pPr>
      <w:r w:rsidRPr="006F295F">
        <w:rPr>
          <w:sz w:val="22"/>
          <w:szCs w:val="22"/>
        </w:rPr>
        <w:t xml:space="preserve"> </w:t>
      </w:r>
      <w:r w:rsidRPr="006F295F">
        <w:rPr>
          <w:sz w:val="22"/>
          <w:szCs w:val="22"/>
        </w:rPr>
        <w:tab/>
      </w:r>
      <w:r w:rsidRPr="006F295F">
        <w:rPr>
          <w:sz w:val="22"/>
          <w:szCs w:val="22"/>
        </w:rPr>
        <w:tab/>
      </w:r>
    </w:p>
    <w:p w:rsidR="00403AE1" w:rsidRDefault="00403AE1" w:rsidP="00403AE1">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7759CC" w:rsidRPr="00D30059" w:rsidRDefault="007759CC" w:rsidP="007759CC">
      <w:pPr>
        <w:ind w:left="-142" w:right="-142"/>
        <w:jc w:val="both"/>
      </w:pPr>
    </w:p>
    <w:p w:rsidR="007759CC" w:rsidRDefault="007759CC" w:rsidP="007759CC">
      <w:pPr>
        <w:ind w:left="-142" w:right="-142" w:firstLine="709"/>
        <w:jc w:val="both"/>
      </w:pPr>
      <w:r w:rsidRPr="00D30059">
        <w:t xml:space="preserve"> </w:t>
      </w:r>
      <w:r w:rsidR="00403AE1">
        <w:t xml:space="preserve"> </w:t>
      </w:r>
      <w:r w:rsidRPr="00D30059">
        <w:t>Etüd Proje</w:t>
      </w:r>
      <w:r>
        <w:t xml:space="preserve"> </w:t>
      </w:r>
      <w:r w:rsidR="00E36430">
        <w:t>Müdürlüğünün başkanlık onaylı 26</w:t>
      </w:r>
      <w:r w:rsidRPr="00D30059">
        <w:t>/12/202</w:t>
      </w:r>
      <w:r>
        <w:t>5</w:t>
      </w:r>
      <w:r w:rsidR="00E36430">
        <w:t xml:space="preserve"> tarih ve 839</w:t>
      </w:r>
      <w:r w:rsidRPr="00D30059">
        <w:t xml:space="preserve"> </w:t>
      </w:r>
      <w:proofErr w:type="gramStart"/>
      <w:r w:rsidRPr="00D30059">
        <w:t>sayılı  yazısına</w:t>
      </w:r>
      <w:proofErr w:type="gramEnd"/>
      <w:r w:rsidRPr="00D30059">
        <w:t xml:space="preserve"> ekli plan tadilatı ile ilgili aşağıda yazılı talep görüşüldü.</w:t>
      </w:r>
    </w:p>
    <w:p w:rsidR="007759CC" w:rsidRDefault="007759CC" w:rsidP="007759CC">
      <w:pPr>
        <w:ind w:left="-142" w:right="-142" w:firstLine="709"/>
        <w:jc w:val="both"/>
      </w:pPr>
    </w:p>
    <w:p w:rsidR="007759CC" w:rsidRPr="007759CC" w:rsidRDefault="00403AE1" w:rsidP="007759CC">
      <w:pPr>
        <w:ind w:left="-142" w:right="-142" w:firstLine="709"/>
        <w:jc w:val="both"/>
      </w:pPr>
      <w:r>
        <w:rPr>
          <w:rFonts w:eastAsiaTheme="minorHAnsi"/>
          <w:lang w:eastAsia="en-US"/>
        </w:rPr>
        <w:t xml:space="preserve">  </w:t>
      </w:r>
      <w:r w:rsidR="007759CC" w:rsidRPr="007759CC">
        <w:rPr>
          <w:rFonts w:eastAsiaTheme="minorHAnsi"/>
          <w:lang w:eastAsia="en-US"/>
        </w:rPr>
        <w:t xml:space="preserve">Tapunun Elazığ İli, Merkez İlçesi, </w:t>
      </w:r>
      <w:proofErr w:type="spellStart"/>
      <w:r w:rsidR="007759CC" w:rsidRPr="007759CC">
        <w:rPr>
          <w:rFonts w:eastAsiaTheme="minorHAnsi"/>
          <w:lang w:eastAsia="en-US"/>
        </w:rPr>
        <w:t>Gümüşkavak</w:t>
      </w:r>
      <w:proofErr w:type="spellEnd"/>
      <w:r w:rsidR="007759CC" w:rsidRPr="007759CC">
        <w:rPr>
          <w:rFonts w:eastAsiaTheme="minorHAnsi"/>
          <w:lang w:eastAsia="en-US"/>
        </w:rPr>
        <w:t xml:space="preserve"> Mahallesi, Ada:4045 Parsel:7 nolu taşınmaz 1/5000 ölçekli Nazım İmar Planı K42-D-15B paftasında; 1/1000 ölçekli Uygulama İmar Planı K42-D-15B-2D imar paftasında E:0.30 Yençok:6.50 yapılaşma koşullarında E kodlu Konut Alanında </w:t>
      </w:r>
      <w:proofErr w:type="spellStart"/>
      <w:proofErr w:type="gramStart"/>
      <w:r w:rsidR="007759CC" w:rsidRPr="007759CC">
        <w:rPr>
          <w:rFonts w:eastAsiaTheme="minorHAnsi"/>
          <w:lang w:eastAsia="en-US"/>
        </w:rPr>
        <w:t>kalmaktadır.Söz</w:t>
      </w:r>
      <w:proofErr w:type="spellEnd"/>
      <w:proofErr w:type="gramEnd"/>
      <w:r w:rsidR="007759CC" w:rsidRPr="007759CC">
        <w:rPr>
          <w:rFonts w:eastAsiaTheme="minorHAnsi"/>
          <w:lang w:eastAsia="en-US"/>
        </w:rPr>
        <w:t xml:space="preserve"> konusu taşınmaz üzerinde 1/5000 ölçekli Nazım İmar Planı ve 1/1000 ölçekli Uygulama İmar Planında plan değişikliği yapılarak; E: 1.00 Yençok: 15.50 yapılaşma koşullarında, bütün cephelerden 5 er metre çekme mesafesi olacak şekilde Ticaret(T2) Alanı olarak düzenlenmesinin talebinin</w:t>
      </w:r>
      <w:r w:rsidR="007759CC" w:rsidRPr="007759CC">
        <w:t xml:space="preserve"> yerinde incelenerek bir rapor halinde belediyemiz meclisine sunulması için kararın ekleriyle birlikte “</w:t>
      </w:r>
      <w:r w:rsidR="007759CC" w:rsidRPr="007759CC">
        <w:rPr>
          <w:b/>
        </w:rPr>
        <w:t>İmar Komisyonu”na</w:t>
      </w:r>
      <w:r w:rsidR="007759CC" w:rsidRPr="007759CC">
        <w:t xml:space="preserve"> tevdiine oybirliğiyle karar verildi.</w:t>
      </w:r>
    </w:p>
    <w:p w:rsidR="007759CC" w:rsidRPr="00B92E93" w:rsidRDefault="007759CC" w:rsidP="007759CC">
      <w:pPr>
        <w:ind w:left="-142" w:right="-142" w:firstLine="709"/>
        <w:jc w:val="center"/>
      </w:pPr>
    </w:p>
    <w:p w:rsidR="007759CC" w:rsidRDefault="007759CC" w:rsidP="007759CC">
      <w:pPr>
        <w:ind w:left="-142" w:right="-142" w:firstLine="709"/>
      </w:pPr>
    </w:p>
    <w:p w:rsidR="007759CC" w:rsidRPr="00793EB1"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Pr="006F295F" w:rsidRDefault="007759CC" w:rsidP="007759CC">
      <w:pPr>
        <w:ind w:left="-142" w:right="-142" w:firstLine="709"/>
      </w:pPr>
    </w:p>
    <w:p w:rsidR="00CC1F69" w:rsidRDefault="007759CC" w:rsidP="00CC1F69">
      <w:pPr>
        <w:ind w:right="-993"/>
      </w:pPr>
      <w:r>
        <w:t xml:space="preserve"> </w:t>
      </w:r>
      <w:r w:rsidR="00CC1F69">
        <w:t>Başkan</w:t>
      </w:r>
      <w:r w:rsidR="00CC1F69">
        <w:tab/>
      </w:r>
      <w:r w:rsidR="00CC1F69">
        <w:tab/>
      </w:r>
      <w:r w:rsidR="00CC1F69">
        <w:tab/>
        <w:t xml:space="preserve"> </w:t>
      </w:r>
      <w:r w:rsidR="00CC1F69">
        <w:tab/>
        <w:t xml:space="preserve">        </w:t>
      </w:r>
      <w:proofErr w:type="gramStart"/>
      <w:r w:rsidR="00CC1F69">
        <w:t>Katip</w:t>
      </w:r>
      <w:proofErr w:type="gramEnd"/>
      <w:r w:rsidR="00CC1F69">
        <w:t xml:space="preserve">                                  </w:t>
      </w:r>
      <w:r w:rsidR="00CC1F69">
        <w:tab/>
      </w:r>
      <w:proofErr w:type="spellStart"/>
      <w:r w:rsidR="00CC1F69">
        <w:t>Katip</w:t>
      </w:r>
      <w:proofErr w:type="spellEnd"/>
      <w:r w:rsidR="00CC1F69">
        <w:tab/>
      </w:r>
    </w:p>
    <w:p w:rsidR="00CC1F69" w:rsidRDefault="00CC1F69" w:rsidP="00CC1F69">
      <w:pPr>
        <w:ind w:right="-993"/>
      </w:pPr>
    </w:p>
    <w:p w:rsidR="00CC1F69" w:rsidRDefault="00CC1F69" w:rsidP="00CC1F69">
      <w:pPr>
        <w:ind w:right="-993"/>
      </w:pPr>
    </w:p>
    <w:p w:rsidR="00CC1F69" w:rsidRDefault="00CC1F69" w:rsidP="00CC1F69">
      <w:pPr>
        <w:ind w:right="-993"/>
      </w:pPr>
      <w:r>
        <w:t>Aydın KARA</w:t>
      </w:r>
      <w:r>
        <w:tab/>
      </w:r>
      <w:r>
        <w:tab/>
      </w:r>
      <w:r>
        <w:tab/>
      </w:r>
      <w:r>
        <w:tab/>
        <w:t xml:space="preserve">        Şaziye AYDIN</w:t>
      </w:r>
      <w:r>
        <w:tab/>
        <w:t xml:space="preserve">           </w:t>
      </w:r>
      <w:r>
        <w:tab/>
        <w:t xml:space="preserve">            Nida POLAT</w:t>
      </w:r>
      <w:r>
        <w:tab/>
      </w:r>
      <w:r>
        <w:tab/>
      </w:r>
      <w:r>
        <w:tab/>
      </w:r>
    </w:p>
    <w:p w:rsidR="00CC1F69" w:rsidRDefault="00CC1F69" w:rsidP="00CC1F69">
      <w:pPr>
        <w:spacing w:after="160" w:line="252" w:lineRule="auto"/>
      </w:pPr>
      <w:r>
        <w:t>Meclis 1.Başkan Vekili</w:t>
      </w:r>
    </w:p>
    <w:p w:rsidR="007759CC" w:rsidRDefault="007759CC" w:rsidP="00CC1F69">
      <w:pPr>
        <w:ind w:right="-993"/>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759CC"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ÖZÜ</w:t>
            </w:r>
          </w:p>
        </w:tc>
      </w:tr>
      <w:tr w:rsidR="007759CC"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Pr>
                <w:b/>
                <w:sz w:val="22"/>
                <w:szCs w:val="22"/>
              </w:rPr>
              <w:t>2026</w:t>
            </w:r>
            <w:r w:rsidRPr="006F295F">
              <w:rPr>
                <w:b/>
                <w:sz w:val="22"/>
                <w:szCs w:val="22"/>
              </w:rPr>
              <w:t>/</w:t>
            </w:r>
            <w:r w:rsidR="00403AE1">
              <w:rPr>
                <w:b/>
                <w:sz w:val="22"/>
                <w:szCs w:val="22"/>
              </w:rPr>
              <w:t>10</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PLAN TADİLATININ İMAR KOMİSYONUNA HAVALESİ</w:t>
            </w:r>
          </w:p>
        </w:tc>
      </w:tr>
    </w:tbl>
    <w:p w:rsidR="007759CC" w:rsidRDefault="007759CC" w:rsidP="007759CC">
      <w:pPr>
        <w:ind w:left="-540" w:right="-142" w:hanging="360"/>
        <w:jc w:val="both"/>
      </w:pPr>
      <w:r w:rsidRPr="006F295F">
        <w:rPr>
          <w:sz w:val="22"/>
          <w:szCs w:val="22"/>
        </w:rPr>
        <w:t xml:space="preserve"> </w:t>
      </w:r>
      <w:r w:rsidRPr="006F295F">
        <w:rPr>
          <w:sz w:val="22"/>
          <w:szCs w:val="22"/>
        </w:rPr>
        <w:tab/>
      </w:r>
      <w:r w:rsidRPr="006F295F">
        <w:rPr>
          <w:sz w:val="22"/>
          <w:szCs w:val="22"/>
        </w:rPr>
        <w:tab/>
      </w:r>
    </w:p>
    <w:p w:rsidR="00403AE1" w:rsidRDefault="00403AE1" w:rsidP="00403AE1">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403AE1" w:rsidRDefault="00403AE1" w:rsidP="00403AE1">
      <w:pPr>
        <w:ind w:right="-142" w:firstLine="682"/>
        <w:jc w:val="both"/>
      </w:pPr>
    </w:p>
    <w:p w:rsidR="007759CC" w:rsidRDefault="007759CC" w:rsidP="007759CC">
      <w:pPr>
        <w:ind w:left="-142" w:right="-142" w:firstLine="709"/>
        <w:jc w:val="both"/>
      </w:pPr>
      <w:r w:rsidRPr="00D30059">
        <w:t xml:space="preserve"> Etüd Proje</w:t>
      </w:r>
      <w:r>
        <w:t xml:space="preserve"> </w:t>
      </w:r>
      <w:r w:rsidR="00212D14">
        <w:t>Müdürlüğünün başkanlık onaylı 26</w:t>
      </w:r>
      <w:r w:rsidRPr="00D30059">
        <w:t>/12/202</w:t>
      </w:r>
      <w:r>
        <w:t>5</w:t>
      </w:r>
      <w:r w:rsidR="00212D14">
        <w:t xml:space="preserve"> tarih ve 840</w:t>
      </w:r>
      <w:r w:rsidRPr="00D30059">
        <w:t xml:space="preserve"> </w:t>
      </w:r>
      <w:proofErr w:type="gramStart"/>
      <w:r w:rsidRPr="00D30059">
        <w:t>sayılı  yazısına</w:t>
      </w:r>
      <w:proofErr w:type="gramEnd"/>
      <w:r w:rsidRPr="00D30059">
        <w:t xml:space="preserve"> ekli plan tadilatı ile ilgili aşağıda yazılı talep görüşüldü.</w:t>
      </w:r>
    </w:p>
    <w:p w:rsidR="007759CC" w:rsidRDefault="007759CC" w:rsidP="007759CC">
      <w:pPr>
        <w:ind w:left="-142" w:right="-142" w:firstLine="709"/>
        <w:jc w:val="both"/>
      </w:pPr>
    </w:p>
    <w:p w:rsidR="007759CC" w:rsidRPr="007759CC" w:rsidRDefault="007759CC" w:rsidP="007759CC">
      <w:pPr>
        <w:ind w:left="-142" w:right="-142" w:firstLine="709"/>
        <w:jc w:val="both"/>
      </w:pPr>
      <w:r w:rsidRPr="007759CC">
        <w:rPr>
          <w:rFonts w:eastAsiaTheme="minorHAnsi"/>
          <w:lang w:eastAsia="en-US"/>
        </w:rPr>
        <w:t xml:space="preserve">Tapunun Elazığ İli, Merkez İlçesi, </w:t>
      </w:r>
      <w:proofErr w:type="spellStart"/>
      <w:r w:rsidRPr="007759CC">
        <w:rPr>
          <w:rFonts w:eastAsiaTheme="minorHAnsi"/>
          <w:lang w:eastAsia="en-US"/>
        </w:rPr>
        <w:t>Gümüşkavak</w:t>
      </w:r>
      <w:proofErr w:type="spellEnd"/>
      <w:r w:rsidRPr="007759CC">
        <w:rPr>
          <w:rFonts w:eastAsiaTheme="minorHAnsi"/>
          <w:lang w:eastAsia="en-US"/>
        </w:rPr>
        <w:t xml:space="preserve"> Mahallesi, Ada:4353 Parsel:9 nolu</w:t>
      </w:r>
      <w:r w:rsidRPr="007759CC">
        <w:rPr>
          <w:b/>
        </w:rPr>
        <w:t xml:space="preserve"> </w:t>
      </w:r>
      <w:r w:rsidRPr="007759CC">
        <w:rPr>
          <w:rFonts w:eastAsiaTheme="minorHAnsi"/>
          <w:lang w:eastAsia="en-US"/>
        </w:rPr>
        <w:t>taşınmaz 1/5000 ölçekli Nazım İmar Planı K42-D-11A paftasında; 1/1000 ölçekli Uygulama</w:t>
      </w:r>
      <w:r w:rsidRPr="007759CC">
        <w:rPr>
          <w:b/>
        </w:rPr>
        <w:t xml:space="preserve"> </w:t>
      </w:r>
      <w:r w:rsidRPr="007759CC">
        <w:rPr>
          <w:rFonts w:eastAsiaTheme="minorHAnsi"/>
          <w:lang w:eastAsia="en-US"/>
        </w:rPr>
        <w:t>İmar Planı K42-D-11A -1C ve K42-D-11A - 1D imar paftasında TAKS:0.30 E:1.50 Ayrık Nizam</w:t>
      </w:r>
      <w:r w:rsidRPr="007759CC">
        <w:rPr>
          <w:b/>
        </w:rPr>
        <w:t xml:space="preserve"> </w:t>
      </w:r>
      <w:r w:rsidRPr="007759CC">
        <w:rPr>
          <w:rFonts w:eastAsiaTheme="minorHAnsi"/>
          <w:lang w:eastAsia="en-US"/>
        </w:rPr>
        <w:t xml:space="preserve">5 kata imarlı Konut Alanında </w:t>
      </w:r>
      <w:proofErr w:type="spellStart"/>
      <w:proofErr w:type="gramStart"/>
      <w:r w:rsidRPr="007759CC">
        <w:rPr>
          <w:rFonts w:eastAsiaTheme="minorHAnsi"/>
          <w:lang w:eastAsia="en-US"/>
        </w:rPr>
        <w:t>kalmaktadır.Söz</w:t>
      </w:r>
      <w:proofErr w:type="spellEnd"/>
      <w:proofErr w:type="gramEnd"/>
      <w:r w:rsidRPr="007759CC">
        <w:rPr>
          <w:rFonts w:eastAsiaTheme="minorHAnsi"/>
          <w:lang w:eastAsia="en-US"/>
        </w:rPr>
        <w:t xml:space="preserve"> konusu taşınmaz üzerinde 1/5000 ölçekli Nazım İmar Planı ve 1/1000 ölçekli</w:t>
      </w:r>
      <w:r w:rsidRPr="007759CC">
        <w:rPr>
          <w:b/>
        </w:rPr>
        <w:t xml:space="preserve"> </w:t>
      </w:r>
      <w:r w:rsidRPr="007759CC">
        <w:rPr>
          <w:rFonts w:eastAsiaTheme="minorHAnsi"/>
          <w:lang w:eastAsia="en-US"/>
        </w:rPr>
        <w:t>Uygulama İmar Planında plan  değişikliği yapılarak; E: 1.50 Yençok: 15.50 yapılaşma</w:t>
      </w:r>
      <w:r w:rsidRPr="007759CC">
        <w:rPr>
          <w:b/>
        </w:rPr>
        <w:t xml:space="preserve"> </w:t>
      </w:r>
      <w:r w:rsidRPr="007759CC">
        <w:rPr>
          <w:rFonts w:eastAsiaTheme="minorHAnsi"/>
          <w:lang w:eastAsia="en-US"/>
        </w:rPr>
        <w:t>koşullarında, bütün cephelerden 5 er metre çekme mesafesi olacak şekilde Ticaret(T2) Alanı olarak düzenlenmesinin talebinin</w:t>
      </w:r>
      <w:r w:rsidRPr="007759CC">
        <w:t xml:space="preserve"> yerinde incelenerek bir rapor halinde belediyemiz meclisine sunulması için kararın ekleriyle birlikte “</w:t>
      </w:r>
      <w:r w:rsidRPr="007759CC">
        <w:rPr>
          <w:b/>
        </w:rPr>
        <w:t>İmar Komisyonu”na</w:t>
      </w:r>
      <w:r w:rsidRPr="007759CC">
        <w:t xml:space="preserve"> tevdiine oybirliğiyle karar verildi.</w:t>
      </w:r>
    </w:p>
    <w:p w:rsidR="007759CC" w:rsidRPr="00B92E93" w:rsidRDefault="007759CC" w:rsidP="007759CC">
      <w:pPr>
        <w:ind w:left="-142" w:right="-142" w:firstLine="709"/>
        <w:jc w:val="center"/>
      </w:pPr>
    </w:p>
    <w:p w:rsidR="007759CC" w:rsidRDefault="007759CC" w:rsidP="007759CC">
      <w:pPr>
        <w:ind w:left="-142" w:right="-142" w:firstLine="709"/>
      </w:pPr>
    </w:p>
    <w:p w:rsidR="007759CC" w:rsidRPr="00793EB1"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Pr="006F295F" w:rsidRDefault="007759CC" w:rsidP="007759CC">
      <w:pPr>
        <w:ind w:left="-142" w:right="-142" w:firstLine="709"/>
      </w:pPr>
    </w:p>
    <w:p w:rsidR="00982F42" w:rsidRDefault="007759CC" w:rsidP="00982F42">
      <w:pPr>
        <w:ind w:right="-993"/>
      </w:pPr>
      <w:r>
        <w:t xml:space="preserve"> </w:t>
      </w:r>
      <w:r w:rsidR="00982F42">
        <w:t>Başkan</w:t>
      </w:r>
      <w:r w:rsidR="00982F42">
        <w:tab/>
      </w:r>
      <w:r w:rsidR="00982F42">
        <w:tab/>
      </w:r>
      <w:r w:rsidR="00982F42">
        <w:tab/>
        <w:t xml:space="preserve"> </w:t>
      </w:r>
      <w:r w:rsidR="00982F42">
        <w:tab/>
      </w:r>
      <w:proofErr w:type="gramStart"/>
      <w:r w:rsidR="00982F42">
        <w:t>Katip</w:t>
      </w:r>
      <w:proofErr w:type="gramEnd"/>
      <w:r w:rsidR="00982F42">
        <w:t xml:space="preserve">                                  </w:t>
      </w:r>
      <w:r w:rsidR="00982F42">
        <w:tab/>
      </w:r>
      <w:r w:rsidR="00982F42">
        <w:tab/>
      </w:r>
      <w:proofErr w:type="spellStart"/>
      <w:r w:rsidR="00982F42">
        <w:t>Katip</w:t>
      </w:r>
      <w:proofErr w:type="spellEnd"/>
      <w:r w:rsidR="00982F42">
        <w:tab/>
      </w:r>
    </w:p>
    <w:p w:rsidR="00982F42" w:rsidRDefault="00982F42" w:rsidP="00982F42">
      <w:pPr>
        <w:ind w:right="-993"/>
      </w:pPr>
    </w:p>
    <w:p w:rsidR="00982F42" w:rsidRDefault="00982F42" w:rsidP="00982F42">
      <w:pPr>
        <w:ind w:right="-993"/>
      </w:pPr>
    </w:p>
    <w:p w:rsidR="00982F42" w:rsidRDefault="00982F42" w:rsidP="00982F42">
      <w:pPr>
        <w:ind w:right="-993"/>
      </w:pPr>
      <w:r>
        <w:t>Aydın KARA</w:t>
      </w:r>
      <w:r>
        <w:tab/>
      </w:r>
      <w:r>
        <w:tab/>
      </w:r>
      <w:r>
        <w:tab/>
      </w:r>
      <w:r>
        <w:tab/>
        <w:t>Şaziye AYDIN</w:t>
      </w:r>
      <w:r>
        <w:tab/>
        <w:t xml:space="preserve">           </w:t>
      </w:r>
      <w:r>
        <w:tab/>
        <w:t xml:space="preserve">            Nida POLAT</w:t>
      </w:r>
      <w:r>
        <w:tab/>
      </w:r>
      <w:r>
        <w:tab/>
      </w:r>
      <w:r>
        <w:tab/>
      </w:r>
    </w:p>
    <w:p w:rsidR="00982F42" w:rsidRDefault="00982F42" w:rsidP="00982F42">
      <w:pPr>
        <w:spacing w:after="160" w:line="252" w:lineRule="auto"/>
      </w:pPr>
      <w:r>
        <w:t>Meclis 1.Başkan Vekili</w:t>
      </w:r>
    </w:p>
    <w:p w:rsidR="007759CC" w:rsidRDefault="007759CC" w:rsidP="00982F42">
      <w:pPr>
        <w:ind w:right="-993"/>
      </w:pPr>
    </w:p>
    <w:p w:rsidR="007759CC" w:rsidRDefault="007759CC" w:rsidP="007759CC">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759CC"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ÖZÜ</w:t>
            </w:r>
          </w:p>
        </w:tc>
      </w:tr>
      <w:tr w:rsidR="007759CC"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Pr>
                <w:b/>
                <w:sz w:val="22"/>
                <w:szCs w:val="22"/>
              </w:rPr>
              <w:t>2026</w:t>
            </w:r>
            <w:r w:rsidRPr="006F295F">
              <w:rPr>
                <w:b/>
                <w:sz w:val="22"/>
                <w:szCs w:val="22"/>
              </w:rPr>
              <w:t>/</w:t>
            </w:r>
            <w:r w:rsidR="00403AE1">
              <w:rPr>
                <w:b/>
                <w:sz w:val="22"/>
                <w:szCs w:val="22"/>
              </w:rPr>
              <w:t>11</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7759CC" w:rsidRPr="006F295F" w:rsidRDefault="007759CC" w:rsidP="00AC4ABD">
            <w:pPr>
              <w:ind w:right="-142"/>
              <w:jc w:val="center"/>
              <w:rPr>
                <w:b/>
                <w:sz w:val="22"/>
                <w:szCs w:val="22"/>
              </w:rPr>
            </w:pPr>
            <w:r w:rsidRPr="006F295F">
              <w:rPr>
                <w:b/>
                <w:sz w:val="22"/>
                <w:szCs w:val="22"/>
              </w:rPr>
              <w:t>PLAN TADİLATININ İMAR KOMİSYONUNA HAVALESİ</w:t>
            </w:r>
          </w:p>
        </w:tc>
      </w:tr>
    </w:tbl>
    <w:p w:rsidR="007759CC" w:rsidRDefault="007759CC" w:rsidP="007759CC">
      <w:pPr>
        <w:ind w:left="-540" w:right="-142" w:hanging="360"/>
        <w:jc w:val="both"/>
      </w:pPr>
      <w:r w:rsidRPr="006F295F">
        <w:rPr>
          <w:sz w:val="22"/>
          <w:szCs w:val="22"/>
        </w:rPr>
        <w:t xml:space="preserve"> </w:t>
      </w:r>
      <w:r w:rsidRPr="006F295F">
        <w:rPr>
          <w:sz w:val="22"/>
          <w:szCs w:val="22"/>
        </w:rPr>
        <w:tab/>
      </w:r>
      <w:r w:rsidRPr="006F295F">
        <w:rPr>
          <w:sz w:val="22"/>
          <w:szCs w:val="22"/>
        </w:rPr>
        <w:tab/>
      </w:r>
    </w:p>
    <w:p w:rsidR="00403AE1" w:rsidRDefault="00403AE1" w:rsidP="00403AE1">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7759CC" w:rsidRPr="00D30059" w:rsidRDefault="007759CC" w:rsidP="007759CC">
      <w:pPr>
        <w:ind w:left="-142" w:right="-142"/>
        <w:jc w:val="both"/>
      </w:pPr>
    </w:p>
    <w:p w:rsidR="007759CC" w:rsidRDefault="007759CC" w:rsidP="007759CC">
      <w:pPr>
        <w:ind w:left="-142" w:right="-142" w:firstLine="709"/>
        <w:jc w:val="both"/>
      </w:pPr>
      <w:r w:rsidRPr="00D30059">
        <w:t xml:space="preserve"> </w:t>
      </w:r>
      <w:r w:rsidR="00403AE1">
        <w:t xml:space="preserve"> </w:t>
      </w:r>
      <w:r w:rsidRPr="00D30059">
        <w:t>Etüd Proje</w:t>
      </w:r>
      <w:r>
        <w:t xml:space="preserve"> Müdürlüğünün başkanlık onaylı 26</w:t>
      </w:r>
      <w:r w:rsidRPr="00D30059">
        <w:t>/12/202</w:t>
      </w:r>
      <w:r>
        <w:t>5 tarih ve 842</w:t>
      </w:r>
      <w:r w:rsidRPr="00D30059">
        <w:t xml:space="preserve"> </w:t>
      </w:r>
      <w:proofErr w:type="gramStart"/>
      <w:r w:rsidRPr="00D30059">
        <w:t>sayılı  yazısına</w:t>
      </w:r>
      <w:proofErr w:type="gramEnd"/>
      <w:r w:rsidRPr="00D30059">
        <w:t xml:space="preserve"> ekli plan tadilatı ile ilgili aşağıda yazılı talep görüşüldü.</w:t>
      </w:r>
    </w:p>
    <w:p w:rsidR="007759CC" w:rsidRDefault="007759CC" w:rsidP="007759CC">
      <w:pPr>
        <w:ind w:left="-142" w:right="-142" w:firstLine="709"/>
        <w:jc w:val="both"/>
      </w:pPr>
    </w:p>
    <w:p w:rsidR="007759CC" w:rsidRPr="007759CC" w:rsidRDefault="00403AE1" w:rsidP="007759CC">
      <w:pPr>
        <w:ind w:left="-142" w:right="-142" w:firstLine="709"/>
        <w:jc w:val="both"/>
      </w:pPr>
      <w:r>
        <w:rPr>
          <w:rFonts w:eastAsiaTheme="minorHAnsi"/>
          <w:lang w:eastAsia="en-US"/>
        </w:rPr>
        <w:t xml:space="preserve">  </w:t>
      </w:r>
      <w:r w:rsidR="007759CC" w:rsidRPr="007759CC">
        <w:rPr>
          <w:rFonts w:eastAsiaTheme="minorHAnsi"/>
          <w:lang w:eastAsia="en-US"/>
        </w:rPr>
        <w:t>Tapunun Elazığ İli, Merkez İlçesi, Mornik Mahallesi, Ada:0 Parsel:3196 nolu taşınmaz</w:t>
      </w:r>
      <w:r w:rsidR="007759CC" w:rsidRPr="007759CC">
        <w:rPr>
          <w:b/>
        </w:rPr>
        <w:t xml:space="preserve"> </w:t>
      </w:r>
      <w:r w:rsidR="007759CC" w:rsidRPr="007759CC">
        <w:rPr>
          <w:rFonts w:eastAsiaTheme="minorHAnsi"/>
          <w:lang w:eastAsia="en-US"/>
        </w:rPr>
        <w:t>1/5000 ölçekli Nazım İmar Planı K42-C-06A, K42-C-06D paftasında; 1/1000 ölçekli Uygulama</w:t>
      </w:r>
      <w:r w:rsidR="007759CC" w:rsidRPr="007759CC">
        <w:rPr>
          <w:b/>
        </w:rPr>
        <w:t xml:space="preserve"> </w:t>
      </w:r>
      <w:r w:rsidR="007759CC" w:rsidRPr="007759CC">
        <w:rPr>
          <w:rFonts w:eastAsiaTheme="minorHAnsi"/>
          <w:lang w:eastAsia="en-US"/>
        </w:rPr>
        <w:t xml:space="preserve">İmar Planı K42-C-06A-3C, K42-C-06D-2B imar paftasında Park Alanında kalmaktadır. </w:t>
      </w:r>
      <w:proofErr w:type="gramStart"/>
      <w:r w:rsidR="007759CC" w:rsidRPr="007759CC">
        <w:rPr>
          <w:rFonts w:eastAsiaTheme="minorHAnsi"/>
          <w:lang w:eastAsia="en-US"/>
        </w:rPr>
        <w:t>Söz konusu taşınmaz üzerinde 1/5000 ölçekli Nazım İmar Planı ve 1/1000 ölçekli Uygulama İmar Planında plan değişikliği yapılarak; E: 1.00 Yençok: 12.50 yapılaşma</w:t>
      </w:r>
      <w:r w:rsidR="007759CC" w:rsidRPr="007759CC">
        <w:rPr>
          <w:b/>
        </w:rPr>
        <w:t xml:space="preserve"> </w:t>
      </w:r>
      <w:r w:rsidR="007759CC" w:rsidRPr="007759CC">
        <w:rPr>
          <w:rFonts w:eastAsiaTheme="minorHAnsi"/>
          <w:lang w:eastAsia="en-US"/>
        </w:rPr>
        <w:t>koşullarında, bütün cephelerden 5 er metre çekme mesafesi olacak şekilde Ticaret(T) Alanı</w:t>
      </w:r>
      <w:r w:rsidR="007759CC" w:rsidRPr="007759CC">
        <w:rPr>
          <w:b/>
        </w:rPr>
        <w:t xml:space="preserve"> </w:t>
      </w:r>
      <w:r w:rsidR="007759CC" w:rsidRPr="007759CC">
        <w:rPr>
          <w:rFonts w:eastAsiaTheme="minorHAnsi"/>
          <w:lang w:eastAsia="en-US"/>
        </w:rPr>
        <w:t>olarak düzenlenmesinin, eş değer yer olarak da Mornik Mahallesi Ada:0 Parsel:3205 taşınmazın park alanı olarak işlenmesi talebinin</w:t>
      </w:r>
      <w:r w:rsidR="00C43067">
        <w:rPr>
          <w:rFonts w:eastAsiaTheme="minorHAnsi"/>
          <w:lang w:eastAsia="en-US"/>
        </w:rPr>
        <w:t xml:space="preserve"> </w:t>
      </w:r>
      <w:r w:rsidR="007759CC" w:rsidRPr="007759CC">
        <w:t>yerinde incelenerek bir rapor halinde belediyemiz meclisine sunulması için kararın ekleriyle birlikte “</w:t>
      </w:r>
      <w:r w:rsidR="007759CC" w:rsidRPr="007759CC">
        <w:rPr>
          <w:b/>
        </w:rPr>
        <w:t>İmar Komisyonu”na</w:t>
      </w:r>
      <w:r w:rsidR="007759CC" w:rsidRPr="007759CC">
        <w:t xml:space="preserve"> tevdiine oybirliğiyle karar verildi.</w:t>
      </w:r>
      <w:proofErr w:type="gramEnd"/>
    </w:p>
    <w:p w:rsidR="007759CC" w:rsidRPr="00B92E93" w:rsidRDefault="007759CC" w:rsidP="007759CC">
      <w:pPr>
        <w:ind w:left="-142" w:right="-142" w:firstLine="709"/>
        <w:jc w:val="center"/>
      </w:pPr>
    </w:p>
    <w:p w:rsidR="007759CC" w:rsidRDefault="007759CC" w:rsidP="007759CC">
      <w:pPr>
        <w:ind w:left="-142" w:right="-142" w:firstLine="709"/>
      </w:pPr>
    </w:p>
    <w:p w:rsidR="007759CC" w:rsidRPr="00793EB1"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Default="007759CC" w:rsidP="007759CC">
      <w:pPr>
        <w:ind w:left="-142" w:right="-142" w:firstLine="709"/>
      </w:pPr>
    </w:p>
    <w:p w:rsidR="007759CC" w:rsidRPr="006F295F" w:rsidRDefault="007759CC" w:rsidP="007759CC">
      <w:pPr>
        <w:ind w:left="-142" w:right="-142" w:firstLine="709"/>
      </w:pPr>
    </w:p>
    <w:p w:rsidR="00982F42" w:rsidRDefault="00982F42" w:rsidP="00982F42">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82F42" w:rsidRDefault="00982F42" w:rsidP="00982F42">
      <w:pPr>
        <w:ind w:right="-993"/>
      </w:pPr>
    </w:p>
    <w:p w:rsidR="00982F42" w:rsidRDefault="00982F42" w:rsidP="00982F42">
      <w:pPr>
        <w:ind w:right="-993"/>
      </w:pPr>
    </w:p>
    <w:p w:rsidR="00982F42" w:rsidRDefault="00982F42" w:rsidP="00982F42">
      <w:pPr>
        <w:ind w:right="-993"/>
      </w:pPr>
      <w:r>
        <w:t>Aydın KARA</w:t>
      </w:r>
      <w:r>
        <w:tab/>
      </w:r>
      <w:r>
        <w:tab/>
      </w:r>
      <w:r>
        <w:tab/>
      </w:r>
      <w:r>
        <w:tab/>
        <w:t>Şaziye AYDIN</w:t>
      </w:r>
      <w:r>
        <w:tab/>
        <w:t xml:space="preserve">           </w:t>
      </w:r>
      <w:r>
        <w:tab/>
        <w:t xml:space="preserve">            Nida POLAT</w:t>
      </w:r>
      <w:r>
        <w:tab/>
      </w:r>
      <w:r>
        <w:tab/>
      </w:r>
      <w:r>
        <w:tab/>
      </w:r>
    </w:p>
    <w:p w:rsidR="00982F42" w:rsidRDefault="00982F42" w:rsidP="00982F42">
      <w:pPr>
        <w:spacing w:after="160" w:line="252" w:lineRule="auto"/>
      </w:pPr>
      <w:r>
        <w:t>Meclis 1.Başkan Vekili</w:t>
      </w:r>
    </w:p>
    <w:p w:rsidR="00C43067" w:rsidRDefault="00C43067">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C43067"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C43067" w:rsidRPr="006F295F" w:rsidRDefault="00C43067" w:rsidP="00AC4ABD">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43067" w:rsidRPr="006F295F" w:rsidRDefault="00C43067" w:rsidP="00AC4ABD">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C43067" w:rsidRPr="006F295F" w:rsidRDefault="00C43067" w:rsidP="00AC4ABD">
            <w:pPr>
              <w:ind w:right="-142"/>
              <w:jc w:val="center"/>
              <w:rPr>
                <w:b/>
                <w:sz w:val="22"/>
                <w:szCs w:val="22"/>
              </w:rPr>
            </w:pPr>
            <w:r w:rsidRPr="006F295F">
              <w:rPr>
                <w:b/>
                <w:sz w:val="22"/>
                <w:szCs w:val="22"/>
              </w:rPr>
              <w:t>ÖZÜ</w:t>
            </w:r>
          </w:p>
        </w:tc>
      </w:tr>
      <w:tr w:rsidR="00C43067"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C43067" w:rsidRPr="006F295F" w:rsidRDefault="00C43067" w:rsidP="00AC4ABD">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43067" w:rsidRPr="006F295F" w:rsidRDefault="00C43067" w:rsidP="00AC4ABD">
            <w:pPr>
              <w:ind w:right="-142"/>
              <w:jc w:val="center"/>
              <w:rPr>
                <w:b/>
                <w:sz w:val="22"/>
                <w:szCs w:val="22"/>
              </w:rPr>
            </w:pPr>
            <w:r>
              <w:rPr>
                <w:b/>
                <w:sz w:val="22"/>
                <w:szCs w:val="22"/>
              </w:rPr>
              <w:t>2026</w:t>
            </w:r>
            <w:r w:rsidRPr="006F295F">
              <w:rPr>
                <w:b/>
                <w:sz w:val="22"/>
                <w:szCs w:val="22"/>
              </w:rPr>
              <w:t>/</w:t>
            </w:r>
            <w:r w:rsidR="00403AE1">
              <w:rPr>
                <w:b/>
                <w:sz w:val="22"/>
                <w:szCs w:val="22"/>
              </w:rPr>
              <w:t>12</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C43067" w:rsidRPr="006F295F" w:rsidRDefault="00C43067" w:rsidP="00AC4ABD">
            <w:pPr>
              <w:ind w:right="-142"/>
              <w:jc w:val="center"/>
              <w:rPr>
                <w:b/>
                <w:sz w:val="22"/>
                <w:szCs w:val="22"/>
              </w:rPr>
            </w:pPr>
            <w:r w:rsidRPr="006F295F">
              <w:rPr>
                <w:b/>
                <w:sz w:val="22"/>
                <w:szCs w:val="22"/>
              </w:rPr>
              <w:t>PLAN TADİLATININ İMAR KOMİSYONUNA HAVALESİ</w:t>
            </w:r>
          </w:p>
        </w:tc>
      </w:tr>
    </w:tbl>
    <w:p w:rsidR="00C43067" w:rsidRDefault="00C43067" w:rsidP="00C43067">
      <w:pPr>
        <w:ind w:left="-540" w:right="-142" w:hanging="360"/>
        <w:jc w:val="both"/>
      </w:pPr>
      <w:r w:rsidRPr="006F295F">
        <w:rPr>
          <w:sz w:val="22"/>
          <w:szCs w:val="22"/>
        </w:rPr>
        <w:t xml:space="preserve"> </w:t>
      </w:r>
      <w:r w:rsidRPr="006F295F">
        <w:rPr>
          <w:sz w:val="22"/>
          <w:szCs w:val="22"/>
        </w:rPr>
        <w:tab/>
      </w:r>
      <w:r w:rsidRPr="006F295F">
        <w:rPr>
          <w:sz w:val="22"/>
          <w:szCs w:val="22"/>
        </w:rPr>
        <w:tab/>
      </w:r>
    </w:p>
    <w:p w:rsidR="00403AE1" w:rsidRDefault="00403AE1" w:rsidP="00403AE1">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C43067" w:rsidRPr="00D30059" w:rsidRDefault="00C43067" w:rsidP="00C43067">
      <w:pPr>
        <w:ind w:left="-142" w:right="-142"/>
        <w:jc w:val="both"/>
      </w:pPr>
    </w:p>
    <w:p w:rsidR="00C43067" w:rsidRDefault="00C43067" w:rsidP="00C43067">
      <w:pPr>
        <w:ind w:left="-142" w:right="-142" w:firstLine="709"/>
        <w:jc w:val="both"/>
      </w:pPr>
      <w:r w:rsidRPr="00D30059">
        <w:t xml:space="preserve"> </w:t>
      </w:r>
      <w:r w:rsidR="00403AE1">
        <w:t xml:space="preserve"> </w:t>
      </w:r>
      <w:r w:rsidRPr="00D30059">
        <w:t>Etüd Proje</w:t>
      </w:r>
      <w:r>
        <w:t xml:space="preserve"> Müdürlüğünün başkanlık onaylı 26</w:t>
      </w:r>
      <w:r w:rsidRPr="00D30059">
        <w:t>/12/202</w:t>
      </w:r>
      <w:r>
        <w:t>5 tarih ve 836</w:t>
      </w:r>
      <w:r w:rsidRPr="00D30059">
        <w:t xml:space="preserve"> </w:t>
      </w:r>
      <w:proofErr w:type="gramStart"/>
      <w:r w:rsidRPr="00D30059">
        <w:t>sayılı  yazısına</w:t>
      </w:r>
      <w:proofErr w:type="gramEnd"/>
      <w:r w:rsidRPr="00D30059">
        <w:t xml:space="preserve"> ekli plan tadilatı ile ilgili aşağıda yazılı talep görüşüldü.</w:t>
      </w:r>
    </w:p>
    <w:p w:rsidR="00C43067" w:rsidRDefault="00C43067" w:rsidP="00C43067">
      <w:pPr>
        <w:ind w:left="-142" w:right="-142" w:firstLine="709"/>
        <w:jc w:val="both"/>
      </w:pPr>
    </w:p>
    <w:p w:rsidR="00C43067" w:rsidRPr="00C43067" w:rsidRDefault="00403AE1" w:rsidP="00C43067">
      <w:pPr>
        <w:ind w:left="-142" w:right="-142" w:firstLine="709"/>
        <w:jc w:val="both"/>
      </w:pPr>
      <w:r>
        <w:rPr>
          <w:rFonts w:eastAsiaTheme="minorHAnsi"/>
          <w:lang w:eastAsia="en-US"/>
        </w:rPr>
        <w:t xml:space="preserve">  </w:t>
      </w:r>
      <w:r w:rsidR="00C43067" w:rsidRPr="00C43067">
        <w:rPr>
          <w:rFonts w:eastAsiaTheme="minorHAnsi"/>
          <w:lang w:eastAsia="en-US"/>
        </w:rPr>
        <w:t xml:space="preserve">Tapunun Elazığ İli, Merkez İlçesi, </w:t>
      </w:r>
      <w:proofErr w:type="spellStart"/>
      <w:r w:rsidR="00C43067" w:rsidRPr="00C43067">
        <w:rPr>
          <w:rFonts w:eastAsiaTheme="minorHAnsi"/>
          <w:lang w:eastAsia="en-US"/>
        </w:rPr>
        <w:t>Hankendi</w:t>
      </w:r>
      <w:proofErr w:type="spellEnd"/>
      <w:r w:rsidR="00C43067" w:rsidRPr="00C43067">
        <w:rPr>
          <w:rFonts w:eastAsiaTheme="minorHAnsi"/>
          <w:lang w:eastAsia="en-US"/>
        </w:rPr>
        <w:t xml:space="preserve"> Mahallesi, Pınar Sokak üzerindeki</w:t>
      </w:r>
      <w:r w:rsidR="00C43067" w:rsidRPr="00C43067">
        <w:rPr>
          <w:b/>
        </w:rPr>
        <w:t xml:space="preserve"> </w:t>
      </w:r>
      <w:r w:rsidR="00C43067" w:rsidRPr="00C43067">
        <w:rPr>
          <w:rFonts w:eastAsiaTheme="minorHAnsi"/>
          <w:lang w:eastAsia="en-US"/>
        </w:rPr>
        <w:t>taşınmazlar imarsız alanda kalmaktadır. 1/5000 ölçekli Nazım İmar Planında ve 1/1000 ölçekli</w:t>
      </w:r>
      <w:r w:rsidR="00C43067" w:rsidRPr="00C43067">
        <w:rPr>
          <w:b/>
        </w:rPr>
        <w:t xml:space="preserve"> </w:t>
      </w:r>
      <w:r w:rsidR="00C43067" w:rsidRPr="00C43067">
        <w:rPr>
          <w:rFonts w:eastAsiaTheme="minorHAnsi"/>
          <w:lang w:eastAsia="en-US"/>
        </w:rPr>
        <w:t>Uygulama İmar Planında değişiklik yapılarak ekli krokideki kadastro yolunun, imar yolu olarak plana</w:t>
      </w:r>
      <w:r w:rsidR="00C43067" w:rsidRPr="00C43067">
        <w:rPr>
          <w:b/>
        </w:rPr>
        <w:t xml:space="preserve"> </w:t>
      </w:r>
      <w:r w:rsidR="00C43067" w:rsidRPr="00C43067">
        <w:rPr>
          <w:rFonts w:eastAsiaTheme="minorHAnsi"/>
          <w:lang w:eastAsia="en-US"/>
        </w:rPr>
        <w:t xml:space="preserve">işlenmesi talebinin </w:t>
      </w:r>
      <w:r w:rsidR="00C43067" w:rsidRPr="00C43067">
        <w:t>yerinde incelenerek bir rapor halinde belediyemiz meclisine sunulması için kararın ekleriyle birlikte “</w:t>
      </w:r>
      <w:r w:rsidR="00C43067" w:rsidRPr="00C43067">
        <w:rPr>
          <w:b/>
        </w:rPr>
        <w:t>İmar Komisyonu”na</w:t>
      </w:r>
      <w:r w:rsidR="00C43067" w:rsidRPr="00C43067">
        <w:t xml:space="preserve"> tevdiine oybirliğiyle karar verildi.</w:t>
      </w:r>
    </w:p>
    <w:p w:rsidR="00C43067" w:rsidRPr="00B92E93" w:rsidRDefault="00C43067" w:rsidP="00C43067">
      <w:pPr>
        <w:ind w:left="-142" w:right="-142" w:firstLine="709"/>
        <w:jc w:val="center"/>
      </w:pPr>
    </w:p>
    <w:p w:rsidR="00C43067" w:rsidRDefault="00C43067" w:rsidP="00C43067">
      <w:pPr>
        <w:ind w:left="-142" w:right="-142" w:firstLine="709"/>
      </w:pPr>
    </w:p>
    <w:p w:rsidR="00C43067" w:rsidRPr="00793EB1" w:rsidRDefault="00C43067" w:rsidP="00C43067">
      <w:pPr>
        <w:ind w:left="-142" w:right="-142" w:firstLine="709"/>
      </w:pPr>
    </w:p>
    <w:p w:rsidR="00C43067" w:rsidRDefault="00C43067" w:rsidP="00C43067">
      <w:pPr>
        <w:ind w:left="-142" w:right="-142" w:firstLine="709"/>
      </w:pPr>
    </w:p>
    <w:p w:rsidR="00C43067" w:rsidRDefault="00C43067" w:rsidP="00C43067">
      <w:pPr>
        <w:ind w:left="-142" w:right="-142" w:firstLine="709"/>
      </w:pPr>
    </w:p>
    <w:p w:rsidR="00C43067" w:rsidRDefault="00C43067" w:rsidP="00C43067">
      <w:pPr>
        <w:ind w:left="-142" w:right="-142" w:firstLine="709"/>
      </w:pPr>
    </w:p>
    <w:p w:rsidR="00C43067" w:rsidRDefault="00C43067" w:rsidP="00C43067">
      <w:pPr>
        <w:ind w:left="-142" w:right="-142" w:firstLine="709"/>
      </w:pPr>
    </w:p>
    <w:p w:rsidR="00C43067" w:rsidRDefault="00C43067" w:rsidP="00C43067">
      <w:pPr>
        <w:ind w:left="-142" w:right="-142" w:firstLine="709"/>
      </w:pPr>
    </w:p>
    <w:p w:rsidR="00C43067" w:rsidRPr="006F295F" w:rsidRDefault="00C43067" w:rsidP="00C43067">
      <w:pPr>
        <w:ind w:left="-142" w:right="-142" w:firstLine="709"/>
      </w:pPr>
    </w:p>
    <w:p w:rsidR="00982F42" w:rsidRDefault="00982F42" w:rsidP="00982F42">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82F42" w:rsidRDefault="00982F42" w:rsidP="00982F42">
      <w:pPr>
        <w:ind w:right="-993"/>
      </w:pPr>
    </w:p>
    <w:p w:rsidR="00982F42" w:rsidRDefault="00982F42" w:rsidP="00982F42">
      <w:pPr>
        <w:ind w:right="-993"/>
      </w:pPr>
    </w:p>
    <w:p w:rsidR="00982F42" w:rsidRDefault="00982F42" w:rsidP="00982F42">
      <w:pPr>
        <w:ind w:right="-993"/>
      </w:pPr>
      <w:r>
        <w:t>Aydın KARA</w:t>
      </w:r>
      <w:r>
        <w:tab/>
      </w:r>
      <w:r>
        <w:tab/>
      </w:r>
      <w:r>
        <w:tab/>
      </w:r>
      <w:r>
        <w:tab/>
        <w:t>Şaziye AYDIN</w:t>
      </w:r>
      <w:r>
        <w:tab/>
        <w:t xml:space="preserve">           </w:t>
      </w:r>
      <w:r>
        <w:tab/>
        <w:t xml:space="preserve">            Nida POLAT</w:t>
      </w:r>
      <w:r>
        <w:tab/>
      </w:r>
      <w:r>
        <w:tab/>
      </w:r>
      <w:r>
        <w:tab/>
      </w:r>
    </w:p>
    <w:p w:rsidR="00982F42" w:rsidRDefault="00982F42" w:rsidP="00982F42">
      <w:pPr>
        <w:spacing w:after="160" w:line="252" w:lineRule="auto"/>
      </w:pPr>
      <w:r>
        <w:t>Meclis 1.Başkan Vekili</w:t>
      </w:r>
    </w:p>
    <w:p w:rsidR="00C43067" w:rsidRDefault="00C43067">
      <w:pPr>
        <w:spacing w:after="160" w:line="259" w:lineRule="auto"/>
      </w:pPr>
    </w:p>
    <w:p w:rsidR="00C43067" w:rsidRDefault="00C43067">
      <w:pPr>
        <w:spacing w:after="160" w:line="259" w:lineRule="auto"/>
      </w:pPr>
    </w:p>
    <w:p w:rsidR="00BA13AF" w:rsidRDefault="00C43067">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BA13AF"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ÖZÜ</w:t>
            </w:r>
          </w:p>
        </w:tc>
      </w:tr>
      <w:tr w:rsidR="00BA13AF"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Pr>
                <w:b/>
                <w:sz w:val="22"/>
                <w:szCs w:val="22"/>
              </w:rPr>
              <w:t>2026</w:t>
            </w:r>
            <w:r w:rsidRPr="006F295F">
              <w:rPr>
                <w:b/>
                <w:sz w:val="22"/>
                <w:szCs w:val="22"/>
              </w:rPr>
              <w:t>/</w:t>
            </w:r>
            <w:r w:rsidR="00403AE1">
              <w:rPr>
                <w:b/>
                <w:sz w:val="22"/>
                <w:szCs w:val="22"/>
              </w:rPr>
              <w:t>13</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PLAN TADİLATININ İMAR KOMİSYONUNA HAVALESİ</w:t>
            </w:r>
          </w:p>
        </w:tc>
      </w:tr>
    </w:tbl>
    <w:p w:rsidR="00BA13AF" w:rsidRDefault="00BA13AF" w:rsidP="00BA13AF">
      <w:pPr>
        <w:ind w:left="-540" w:right="-142" w:hanging="360"/>
        <w:jc w:val="both"/>
      </w:pPr>
      <w:r w:rsidRPr="006F295F">
        <w:rPr>
          <w:sz w:val="22"/>
          <w:szCs w:val="22"/>
        </w:rPr>
        <w:t xml:space="preserve"> </w:t>
      </w:r>
      <w:r w:rsidRPr="006F295F">
        <w:rPr>
          <w:sz w:val="22"/>
          <w:szCs w:val="22"/>
        </w:rPr>
        <w:tab/>
      </w:r>
      <w:r w:rsidRPr="006F295F">
        <w:rPr>
          <w:sz w:val="22"/>
          <w:szCs w:val="22"/>
        </w:rPr>
        <w:tab/>
      </w:r>
    </w:p>
    <w:p w:rsidR="00403AE1" w:rsidRDefault="00403AE1" w:rsidP="00403AE1">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BA13AF" w:rsidRPr="00D30059" w:rsidRDefault="00BA13AF" w:rsidP="00BA13AF">
      <w:pPr>
        <w:ind w:left="-142" w:right="-142"/>
        <w:jc w:val="both"/>
      </w:pPr>
    </w:p>
    <w:p w:rsidR="00BA13AF" w:rsidRDefault="00BA13AF" w:rsidP="00BA13AF">
      <w:pPr>
        <w:ind w:left="-142" w:right="-142" w:firstLine="709"/>
        <w:jc w:val="both"/>
      </w:pPr>
      <w:r w:rsidRPr="00D30059">
        <w:t xml:space="preserve"> </w:t>
      </w:r>
      <w:r w:rsidR="00403AE1">
        <w:t xml:space="preserve"> </w:t>
      </w:r>
      <w:r w:rsidRPr="00D30059">
        <w:t>Etüd Proje</w:t>
      </w:r>
      <w:r>
        <w:t xml:space="preserve"> </w:t>
      </w:r>
      <w:r w:rsidR="00575C19">
        <w:t>Müdürlüğünün başkanlık onaylı 30</w:t>
      </w:r>
      <w:r w:rsidRPr="00D30059">
        <w:t>/12/202</w:t>
      </w:r>
      <w:r>
        <w:t>5</w:t>
      </w:r>
      <w:r w:rsidR="00575C19">
        <w:t xml:space="preserve"> tarih ve 854</w:t>
      </w:r>
      <w:r w:rsidRPr="00D30059">
        <w:t xml:space="preserve"> </w:t>
      </w:r>
      <w:proofErr w:type="gramStart"/>
      <w:r w:rsidRPr="00D30059">
        <w:t>sayılı  yazısına</w:t>
      </w:r>
      <w:proofErr w:type="gramEnd"/>
      <w:r w:rsidRPr="00D30059">
        <w:t xml:space="preserve"> ekli plan tadilatı ile ilgili aşağıda yazılı talep görüşüldü.</w:t>
      </w:r>
    </w:p>
    <w:p w:rsidR="00BA13AF" w:rsidRDefault="00BA13AF" w:rsidP="00BA13AF">
      <w:pPr>
        <w:ind w:left="-142" w:right="-142" w:firstLine="709"/>
        <w:jc w:val="both"/>
      </w:pPr>
    </w:p>
    <w:p w:rsidR="00BA13AF" w:rsidRPr="00BA13AF" w:rsidRDefault="00403AE1" w:rsidP="00BA13AF">
      <w:pPr>
        <w:ind w:left="-142" w:right="-142" w:firstLine="709"/>
        <w:jc w:val="both"/>
      </w:pPr>
      <w:r>
        <w:t xml:space="preserve">  </w:t>
      </w:r>
      <w:r w:rsidR="00BA13AF" w:rsidRPr="00BA13AF">
        <w:t>Fırat Elektrik Dağıtım A.Ş. 54292 sayılı yazısıyla Beledi</w:t>
      </w:r>
      <w:r w:rsidR="00BA13AF">
        <w:t xml:space="preserve">yemize iletilen plan değişiklik </w:t>
      </w:r>
      <w:r w:rsidR="00BA13AF" w:rsidRPr="00BA13AF">
        <w:t>dosyasına ilişkin; Elazığ İli, Merkez İlçe, Sürsürü Mahalles</w:t>
      </w:r>
      <w:r w:rsidR="00BA13AF">
        <w:t xml:space="preserve">i, 5130 Ada 6 Parsel üzerindeki </w:t>
      </w:r>
      <w:r w:rsidR="00BA13AF" w:rsidRPr="00BA13AF">
        <w:t>taşınmaza trafo alanı işlenmesi talebinin</w:t>
      </w:r>
      <w:r w:rsidR="00BA13AF">
        <w:t xml:space="preserve"> </w:t>
      </w:r>
      <w:r w:rsidR="00BA13AF" w:rsidRPr="00B92E93">
        <w:t xml:space="preserve">yerinde incelenerek bir rapor halinde belediyemiz meclisine sunulması için kararın ekleriyle birlikte </w:t>
      </w:r>
      <w:r w:rsidR="00BA13AF" w:rsidRPr="00BA13AF">
        <w:rPr>
          <w:b/>
        </w:rPr>
        <w:t>“İmar Komisyonu”na</w:t>
      </w:r>
      <w:r w:rsidR="00293814">
        <w:t xml:space="preserve"> tevdiine oybirliğiyle</w:t>
      </w:r>
      <w:r w:rsidR="00BA13AF" w:rsidRPr="00B92E93">
        <w:t xml:space="preserve"> karar verildi.</w:t>
      </w:r>
    </w:p>
    <w:p w:rsidR="00BA13AF" w:rsidRPr="00B92E93" w:rsidRDefault="00BA13AF" w:rsidP="00BA13AF">
      <w:pPr>
        <w:ind w:left="-142" w:right="-142" w:firstLine="709"/>
        <w:jc w:val="center"/>
      </w:pPr>
    </w:p>
    <w:p w:rsidR="00BA13AF" w:rsidRDefault="00BA13AF" w:rsidP="00BA13AF">
      <w:pPr>
        <w:ind w:left="-142" w:right="-142" w:firstLine="709"/>
      </w:pPr>
    </w:p>
    <w:p w:rsidR="00BA13AF" w:rsidRPr="00793EB1"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Pr="006F295F" w:rsidRDefault="00BA13AF" w:rsidP="00BA13AF">
      <w:pPr>
        <w:ind w:left="-142" w:right="-142" w:firstLine="709"/>
      </w:pPr>
    </w:p>
    <w:p w:rsidR="00403AE1" w:rsidRDefault="00403AE1" w:rsidP="00403AE1">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403AE1" w:rsidRDefault="00403AE1" w:rsidP="00403AE1">
      <w:pPr>
        <w:ind w:right="-993"/>
      </w:pPr>
    </w:p>
    <w:p w:rsidR="00403AE1" w:rsidRDefault="00403AE1" w:rsidP="00403AE1">
      <w:pPr>
        <w:ind w:right="-993"/>
      </w:pPr>
    </w:p>
    <w:p w:rsidR="00403AE1" w:rsidRDefault="00403AE1" w:rsidP="00403AE1">
      <w:pPr>
        <w:ind w:right="-993"/>
      </w:pPr>
      <w:r>
        <w:t>Aydın KARA</w:t>
      </w:r>
      <w:r>
        <w:tab/>
      </w:r>
      <w:r>
        <w:tab/>
      </w:r>
      <w:r>
        <w:tab/>
      </w:r>
      <w:r>
        <w:tab/>
        <w:t>Şaziye AYDIN</w:t>
      </w:r>
      <w:r>
        <w:tab/>
        <w:t xml:space="preserve">           </w:t>
      </w:r>
      <w:r>
        <w:tab/>
        <w:t xml:space="preserve">            Nida POLAT</w:t>
      </w:r>
      <w:r>
        <w:tab/>
      </w:r>
      <w:r>
        <w:tab/>
      </w:r>
      <w:r>
        <w:tab/>
      </w:r>
    </w:p>
    <w:p w:rsidR="00403AE1" w:rsidRDefault="00403AE1" w:rsidP="00403AE1">
      <w:pPr>
        <w:spacing w:after="160" w:line="254" w:lineRule="auto"/>
      </w:pPr>
      <w:r>
        <w:t>Meclis 1.Başkan Vekili</w:t>
      </w:r>
    </w:p>
    <w:p w:rsidR="00BA13AF" w:rsidRDefault="00BA13AF" w:rsidP="00403AE1">
      <w:pPr>
        <w:ind w:left="-142"/>
      </w:pPr>
    </w:p>
    <w:p w:rsidR="00575C19" w:rsidRDefault="00575C19" w:rsidP="00BA13AF">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BA13AF"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ÖZÜ</w:t>
            </w:r>
          </w:p>
        </w:tc>
      </w:tr>
      <w:tr w:rsidR="00BA13AF"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Pr>
                <w:b/>
                <w:sz w:val="22"/>
                <w:szCs w:val="22"/>
              </w:rPr>
              <w:t>2026</w:t>
            </w:r>
            <w:r w:rsidRPr="006F295F">
              <w:rPr>
                <w:b/>
                <w:sz w:val="22"/>
                <w:szCs w:val="22"/>
              </w:rPr>
              <w:t>/</w:t>
            </w:r>
            <w:r w:rsidR="00403AE1">
              <w:rPr>
                <w:b/>
                <w:sz w:val="22"/>
                <w:szCs w:val="22"/>
              </w:rPr>
              <w:t>14</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PLAN TADİLATININ İMAR KOMİSYONUNA HAVALESİ</w:t>
            </w:r>
          </w:p>
        </w:tc>
      </w:tr>
    </w:tbl>
    <w:p w:rsidR="00BA13AF" w:rsidRDefault="00BA13AF" w:rsidP="00BA13AF">
      <w:pPr>
        <w:ind w:left="-540" w:right="-142" w:hanging="360"/>
        <w:jc w:val="both"/>
      </w:pPr>
      <w:r w:rsidRPr="006F295F">
        <w:rPr>
          <w:sz w:val="22"/>
          <w:szCs w:val="22"/>
        </w:rPr>
        <w:t xml:space="preserve"> </w:t>
      </w:r>
      <w:r w:rsidRPr="006F295F">
        <w:rPr>
          <w:sz w:val="22"/>
          <w:szCs w:val="22"/>
        </w:rPr>
        <w:tab/>
      </w:r>
      <w:r w:rsidRPr="006F295F">
        <w:rPr>
          <w:sz w:val="22"/>
          <w:szCs w:val="22"/>
        </w:rPr>
        <w:tab/>
      </w:r>
    </w:p>
    <w:p w:rsidR="00403AE1" w:rsidRDefault="00403AE1" w:rsidP="00403AE1">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BA13AF" w:rsidRPr="00D30059" w:rsidRDefault="00BA13AF" w:rsidP="00BA13AF">
      <w:pPr>
        <w:ind w:left="-142" w:right="-142"/>
        <w:jc w:val="both"/>
      </w:pPr>
    </w:p>
    <w:p w:rsidR="00BA13AF" w:rsidRPr="00D30059" w:rsidRDefault="00BA13AF" w:rsidP="00BA13AF">
      <w:pPr>
        <w:ind w:left="-142" w:right="-142" w:firstLine="709"/>
        <w:jc w:val="both"/>
      </w:pPr>
      <w:r w:rsidRPr="00D30059">
        <w:t xml:space="preserve"> </w:t>
      </w:r>
      <w:r w:rsidR="00403AE1">
        <w:t xml:space="preserve"> </w:t>
      </w:r>
      <w:r w:rsidRPr="00D30059">
        <w:t>Etüd Proje</w:t>
      </w:r>
      <w:r>
        <w:t xml:space="preserve"> Müdürlüğünün başkanlık onaylı 18</w:t>
      </w:r>
      <w:r w:rsidRPr="00D30059">
        <w:t>/12/202</w:t>
      </w:r>
      <w:r>
        <w:t>5</w:t>
      </w:r>
      <w:r w:rsidRPr="00D30059">
        <w:t xml:space="preserve"> tarih ve </w:t>
      </w:r>
      <w:r>
        <w:t>802</w:t>
      </w:r>
      <w:r w:rsidRPr="00D30059">
        <w:t xml:space="preserve"> </w:t>
      </w:r>
      <w:proofErr w:type="gramStart"/>
      <w:r w:rsidRPr="00D30059">
        <w:t>sayılı  yazısına</w:t>
      </w:r>
      <w:proofErr w:type="gramEnd"/>
      <w:r w:rsidRPr="00D30059">
        <w:t xml:space="preserve"> ekli plan tadilatı ile ilgili aşağıda yazılı talep görüşüldü.</w:t>
      </w:r>
    </w:p>
    <w:p w:rsidR="00BA13AF" w:rsidRDefault="00BA13AF" w:rsidP="00BA13AF">
      <w:pPr>
        <w:ind w:left="-142" w:right="-142" w:firstLine="709"/>
        <w:jc w:val="both"/>
      </w:pPr>
    </w:p>
    <w:p w:rsidR="00BA13AF" w:rsidRPr="00B92E93" w:rsidRDefault="00BA13AF" w:rsidP="00BA13AF">
      <w:pPr>
        <w:ind w:left="-142" w:right="-142" w:firstLine="709"/>
        <w:jc w:val="both"/>
      </w:pPr>
      <w:proofErr w:type="gramStart"/>
      <w:r w:rsidRPr="00B92E93">
        <w:rPr>
          <w:rFonts w:eastAsiaTheme="minorHAnsi"/>
          <w:lang w:eastAsia="en-US"/>
        </w:rPr>
        <w:t xml:space="preserve">04.11.2025 tarih 2025/241-9 sayılı Belediyemiz Meclis Kararı ile alınan </w:t>
      </w:r>
      <w:r w:rsidRPr="00B92E93">
        <w:rPr>
          <w:rFonts w:eastAsiaTheme="minorHAnsi"/>
          <w:i/>
          <w:iCs/>
          <w:lang w:eastAsia="en-US"/>
        </w:rPr>
        <w:t>"Tapunun</w:t>
      </w:r>
      <w:r w:rsidRPr="00B92E93">
        <w:rPr>
          <w:b/>
        </w:rPr>
        <w:t xml:space="preserve"> </w:t>
      </w:r>
      <w:r w:rsidRPr="00B92E93">
        <w:rPr>
          <w:rFonts w:eastAsiaTheme="minorHAnsi"/>
          <w:i/>
          <w:iCs/>
          <w:lang w:eastAsia="en-US"/>
        </w:rPr>
        <w:t>Elazığ İli, Merkez İlçesi, Zafran Mahallesi, Ada: 170 Parsel:26 üzerindeki taşınmaz 1/5000</w:t>
      </w:r>
      <w:r w:rsidRPr="00B92E93">
        <w:rPr>
          <w:b/>
        </w:rPr>
        <w:t xml:space="preserve"> </w:t>
      </w:r>
      <w:r w:rsidRPr="00B92E93">
        <w:rPr>
          <w:rFonts w:eastAsiaTheme="minorHAnsi"/>
          <w:i/>
          <w:iCs/>
          <w:lang w:eastAsia="en-US"/>
        </w:rPr>
        <w:t>ölçekli Nazım İmar Planı K42-D-10A paftasında 1/1000 ölçekli Uygulama İmar Planı K42-D-10A-4D ve K42-D-10A-4C imar paftalarında bir kısmı E:0.10 Yençok: 15.50 yapılaşma</w:t>
      </w:r>
      <w:r w:rsidRPr="00B92E93">
        <w:rPr>
          <w:b/>
        </w:rPr>
        <w:t xml:space="preserve"> </w:t>
      </w:r>
      <w:r w:rsidRPr="00B92E93">
        <w:rPr>
          <w:rFonts w:eastAsiaTheme="minorHAnsi"/>
          <w:i/>
          <w:iCs/>
          <w:lang w:eastAsia="en-US"/>
        </w:rPr>
        <w:t>koşullarında Üniversite Alanında bir kısmı da E: 1.50 Yençok: 15.50yapılaşma koşullarında Lise</w:t>
      </w:r>
      <w:r w:rsidRPr="00B92E93">
        <w:rPr>
          <w:b/>
        </w:rPr>
        <w:t xml:space="preserve"> </w:t>
      </w:r>
      <w:r w:rsidRPr="00B92E93">
        <w:rPr>
          <w:rFonts w:eastAsiaTheme="minorHAnsi"/>
          <w:i/>
          <w:iCs/>
          <w:lang w:eastAsia="en-US"/>
        </w:rPr>
        <w:t xml:space="preserve">Alanında kalmaktadır. </w:t>
      </w:r>
      <w:proofErr w:type="gramEnd"/>
      <w:r w:rsidRPr="00B92E93">
        <w:rPr>
          <w:rFonts w:eastAsiaTheme="minorHAnsi"/>
          <w:i/>
          <w:iCs/>
          <w:lang w:eastAsia="en-US"/>
        </w:rPr>
        <w:t xml:space="preserve">Söz konusu taşınmaz üzerinde 1/5000 ölçekli Nazım İmar Planı ve 1/1000 ölçekli Uygulama Planında plan tadilatı yapılarak Lise Alanın ve Üniversite Alanın bir bölümü alınarakE:2.00 Yençok: 7 kat Hastane Alanı olarak işlenmesi talebinin KABULÜNE oybirliğiyle karar verilmiştir. </w:t>
      </w:r>
      <w:r w:rsidRPr="00B92E93">
        <w:rPr>
          <w:rFonts w:eastAsiaTheme="minorHAnsi"/>
          <w:lang w:eastAsia="en-US"/>
        </w:rPr>
        <w:t>Belediye Meclis Kararına askı süresi içerisinde İl Milli Eğitim Müdürlüğü</w:t>
      </w:r>
      <w:r w:rsidRPr="00B92E93">
        <w:rPr>
          <w:rFonts w:eastAsiaTheme="minorHAnsi"/>
          <w:i/>
          <w:iCs/>
          <w:lang w:eastAsia="en-US"/>
        </w:rPr>
        <w:t xml:space="preserve"> </w:t>
      </w:r>
      <w:r w:rsidRPr="00B92E93">
        <w:rPr>
          <w:rFonts w:eastAsiaTheme="minorHAnsi"/>
          <w:lang w:eastAsia="en-US"/>
        </w:rPr>
        <w:t xml:space="preserve">yazısı ile itiraz edilmiştir. Söz konusu Belediye Meclis Kararına yapılan itiraz talebinin </w:t>
      </w:r>
      <w:r w:rsidRPr="00B92E93">
        <w:t>yerinde incelenerek bir rapor halinde belediyemiz meclisine sunulması için kararın ekleriyle birlikte “</w:t>
      </w:r>
      <w:r w:rsidRPr="00B92E93">
        <w:rPr>
          <w:b/>
        </w:rPr>
        <w:t>İmar Komisyonu</w:t>
      </w:r>
      <w:r w:rsidR="00293814">
        <w:t>”na tevdiine oybirliğiyle</w:t>
      </w:r>
      <w:r w:rsidRPr="00B92E93">
        <w:t xml:space="preserve"> karar verildi.</w:t>
      </w:r>
    </w:p>
    <w:p w:rsidR="00BA13AF" w:rsidRPr="00B92E93" w:rsidRDefault="00BA13AF" w:rsidP="00BA13AF">
      <w:pPr>
        <w:ind w:left="-142" w:right="-142" w:firstLine="709"/>
      </w:pPr>
    </w:p>
    <w:p w:rsidR="00BA13AF" w:rsidRDefault="00BA13AF" w:rsidP="00BA13AF">
      <w:pPr>
        <w:ind w:left="-142" w:right="-142" w:firstLine="709"/>
      </w:pPr>
    </w:p>
    <w:p w:rsidR="00BA13AF" w:rsidRPr="00793EB1"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Pr="006F295F" w:rsidRDefault="00BA13AF" w:rsidP="00BA13AF">
      <w:pPr>
        <w:ind w:left="-142" w:right="-142" w:firstLine="709"/>
      </w:pPr>
    </w:p>
    <w:p w:rsidR="00403AE1" w:rsidRDefault="00BA13AF" w:rsidP="00403AE1">
      <w:pPr>
        <w:ind w:right="-993"/>
      </w:pPr>
      <w:r>
        <w:t xml:space="preserve"> </w:t>
      </w:r>
      <w:r w:rsidR="00982F42">
        <w:t>Başkan</w:t>
      </w:r>
      <w:r w:rsidR="00982F42">
        <w:tab/>
      </w:r>
      <w:r w:rsidR="00982F42">
        <w:tab/>
      </w:r>
      <w:r w:rsidR="00982F42">
        <w:tab/>
        <w:t xml:space="preserve"> </w:t>
      </w:r>
      <w:r w:rsidR="00982F42">
        <w:tab/>
      </w:r>
      <w:proofErr w:type="gramStart"/>
      <w:r w:rsidR="00403AE1">
        <w:t>Katip</w:t>
      </w:r>
      <w:proofErr w:type="gramEnd"/>
      <w:r w:rsidR="00403AE1">
        <w:t xml:space="preserve">                                  </w:t>
      </w:r>
      <w:r w:rsidR="00403AE1">
        <w:tab/>
      </w:r>
      <w:r w:rsidR="00403AE1">
        <w:tab/>
      </w:r>
      <w:proofErr w:type="spellStart"/>
      <w:r w:rsidR="00403AE1">
        <w:t>Katip</w:t>
      </w:r>
      <w:proofErr w:type="spellEnd"/>
      <w:r w:rsidR="00403AE1">
        <w:tab/>
      </w:r>
    </w:p>
    <w:p w:rsidR="00403AE1" w:rsidRDefault="00403AE1" w:rsidP="00403AE1">
      <w:pPr>
        <w:ind w:right="-993"/>
      </w:pPr>
    </w:p>
    <w:p w:rsidR="00403AE1" w:rsidRDefault="00403AE1" w:rsidP="00403AE1">
      <w:pPr>
        <w:ind w:right="-993"/>
      </w:pPr>
    </w:p>
    <w:p w:rsidR="00403AE1" w:rsidRDefault="00403AE1" w:rsidP="00403AE1">
      <w:pPr>
        <w:ind w:right="-993"/>
      </w:pPr>
      <w:r>
        <w:t>Aydın KARA</w:t>
      </w:r>
      <w:r>
        <w:tab/>
      </w:r>
      <w:r>
        <w:tab/>
      </w:r>
      <w:r>
        <w:tab/>
      </w:r>
      <w:r>
        <w:tab/>
        <w:t>Şaziye AYDIN</w:t>
      </w:r>
      <w:r>
        <w:tab/>
        <w:t xml:space="preserve">           </w:t>
      </w:r>
      <w:r>
        <w:tab/>
        <w:t xml:space="preserve">            Nida POLAT</w:t>
      </w:r>
      <w:r>
        <w:tab/>
      </w:r>
      <w:r>
        <w:tab/>
      </w:r>
      <w:r>
        <w:tab/>
      </w:r>
    </w:p>
    <w:p w:rsidR="00403AE1" w:rsidRDefault="00403AE1" w:rsidP="00403AE1">
      <w:pPr>
        <w:spacing w:after="160" w:line="252" w:lineRule="auto"/>
      </w:pPr>
      <w:r>
        <w:t>Meclis 1.Başkan Vekili</w:t>
      </w:r>
    </w:p>
    <w:p w:rsidR="00BA13AF" w:rsidRDefault="00BA13AF" w:rsidP="00403AE1">
      <w:pPr>
        <w:ind w:left="-142"/>
      </w:pPr>
    </w:p>
    <w:p w:rsidR="00BA13AF" w:rsidRDefault="00BA13AF">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BA13AF"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ÖZÜ</w:t>
            </w:r>
          </w:p>
        </w:tc>
      </w:tr>
      <w:tr w:rsidR="00BA13AF" w:rsidRPr="006F295F" w:rsidTr="00AC4ABD">
        <w:tc>
          <w:tcPr>
            <w:tcW w:w="1695"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Pr>
                <w:b/>
                <w:sz w:val="22"/>
                <w:szCs w:val="22"/>
              </w:rPr>
              <w:t>2026</w:t>
            </w:r>
            <w:r w:rsidRPr="006F295F">
              <w:rPr>
                <w:b/>
                <w:sz w:val="22"/>
                <w:szCs w:val="22"/>
              </w:rPr>
              <w:t>/</w:t>
            </w:r>
            <w:r w:rsidR="00982F42">
              <w:rPr>
                <w:b/>
                <w:sz w:val="22"/>
                <w:szCs w:val="22"/>
              </w:rPr>
              <w:t>15</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BA13AF" w:rsidRPr="006F295F" w:rsidRDefault="00BA13AF" w:rsidP="00AC4ABD">
            <w:pPr>
              <w:ind w:right="-142"/>
              <w:jc w:val="center"/>
              <w:rPr>
                <w:b/>
                <w:sz w:val="22"/>
                <w:szCs w:val="22"/>
              </w:rPr>
            </w:pPr>
            <w:r w:rsidRPr="006F295F">
              <w:rPr>
                <w:b/>
                <w:sz w:val="22"/>
                <w:szCs w:val="22"/>
              </w:rPr>
              <w:t>PLAN TADİLATININ İMAR KOMİSYONUNA HAVALESİ</w:t>
            </w:r>
          </w:p>
        </w:tc>
      </w:tr>
    </w:tbl>
    <w:p w:rsidR="00BA13AF" w:rsidRDefault="00BA13AF" w:rsidP="00BA13AF">
      <w:pPr>
        <w:ind w:left="-540" w:right="-142" w:hanging="360"/>
        <w:jc w:val="both"/>
      </w:pPr>
      <w:r w:rsidRPr="006F295F">
        <w:rPr>
          <w:sz w:val="22"/>
          <w:szCs w:val="22"/>
        </w:rPr>
        <w:t xml:space="preserve"> </w:t>
      </w:r>
      <w:r w:rsidRPr="006F295F">
        <w:rPr>
          <w:sz w:val="22"/>
          <w:szCs w:val="22"/>
        </w:rPr>
        <w:tab/>
      </w:r>
      <w:r w:rsidRPr="006F295F">
        <w:rPr>
          <w:sz w:val="22"/>
          <w:szCs w:val="22"/>
        </w:rPr>
        <w:tab/>
      </w:r>
    </w:p>
    <w:p w:rsidR="00982F42" w:rsidRDefault="00982F42" w:rsidP="00982F42">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982F42" w:rsidRDefault="00982F42" w:rsidP="00982F42">
      <w:pPr>
        <w:ind w:right="-142" w:firstLine="682"/>
        <w:jc w:val="both"/>
      </w:pPr>
    </w:p>
    <w:p w:rsidR="00BA13AF" w:rsidRPr="00D30059" w:rsidRDefault="00BA13AF" w:rsidP="00BA13AF">
      <w:pPr>
        <w:ind w:left="-142" w:right="-142" w:firstLine="709"/>
        <w:jc w:val="both"/>
      </w:pPr>
      <w:r w:rsidRPr="00D30059">
        <w:t xml:space="preserve"> Etüd Proje</w:t>
      </w:r>
      <w:r>
        <w:t xml:space="preserve"> Müdürlüğünün başkanlık onaylı 11</w:t>
      </w:r>
      <w:r w:rsidRPr="00D30059">
        <w:t>/12/202</w:t>
      </w:r>
      <w:r>
        <w:t>5</w:t>
      </w:r>
      <w:r w:rsidRPr="00D30059">
        <w:t xml:space="preserve"> tarih ve </w:t>
      </w:r>
      <w:r>
        <w:t>793</w:t>
      </w:r>
      <w:r w:rsidRPr="00D30059">
        <w:t xml:space="preserve"> </w:t>
      </w:r>
      <w:proofErr w:type="gramStart"/>
      <w:r w:rsidRPr="00D30059">
        <w:t>sayılı  yazısına</w:t>
      </w:r>
      <w:proofErr w:type="gramEnd"/>
      <w:r w:rsidRPr="00D30059">
        <w:t xml:space="preserve"> ekli plan tadilatı ile ilgili aşağıda yazılı talep görüşüldü.</w:t>
      </w:r>
    </w:p>
    <w:p w:rsidR="00BA13AF" w:rsidRDefault="00BA13AF" w:rsidP="00BA13AF">
      <w:pPr>
        <w:ind w:left="-142" w:right="-142" w:firstLine="709"/>
        <w:jc w:val="both"/>
      </w:pPr>
    </w:p>
    <w:p w:rsidR="00BA13AF" w:rsidRPr="00C81198" w:rsidRDefault="00982F42" w:rsidP="00BA13AF">
      <w:pPr>
        <w:ind w:left="-142" w:right="-142"/>
        <w:jc w:val="both"/>
        <w:rPr>
          <w:b/>
        </w:rPr>
      </w:pPr>
      <w:r>
        <w:tab/>
      </w:r>
      <w:r>
        <w:tab/>
      </w:r>
      <w:proofErr w:type="gramStart"/>
      <w:r w:rsidR="00BA13AF" w:rsidRPr="00B92E93">
        <w:t>04.11.2025 tarih 2025/241-10 sayılı Belediyemiz Meclis Karan ile alınan 'Tapunun Elazığ İli, Merkez İlçesi, Bızmişen M</w:t>
      </w:r>
      <w:r w:rsidR="00BA13AF" w:rsidRPr="00B92E93">
        <w:rPr>
          <w:rFonts w:eastAsiaTheme="minorHAnsi"/>
          <w:i/>
          <w:iCs/>
          <w:lang w:eastAsia="en-US"/>
        </w:rPr>
        <w:t>ahallesi, Ada: 162 Parsel:9 üzerindeki taşınmaz 1/5000</w:t>
      </w:r>
      <w:r w:rsidR="00BA13AF" w:rsidRPr="00B92E93">
        <w:rPr>
          <w:b/>
        </w:rPr>
        <w:t xml:space="preserve"> </w:t>
      </w:r>
      <w:r w:rsidR="00BA13AF" w:rsidRPr="00B92E93">
        <w:rPr>
          <w:rFonts w:eastAsiaTheme="minorHAnsi"/>
          <w:i/>
          <w:iCs/>
          <w:lang w:eastAsia="en-US"/>
        </w:rPr>
        <w:t>ölçekli Nazım İmar Planı K42-D-8C ve K42-D-8D paftalarında; 1/1000 ölçekli Uygulama İmar</w:t>
      </w:r>
      <w:r w:rsidR="00BA13AF" w:rsidRPr="00B92E93">
        <w:rPr>
          <w:b/>
        </w:rPr>
        <w:t xml:space="preserve"> </w:t>
      </w:r>
      <w:r w:rsidR="00BA13AF" w:rsidRPr="00B92E93">
        <w:rPr>
          <w:rFonts w:eastAsiaTheme="minorHAnsi"/>
          <w:i/>
          <w:iCs/>
          <w:lang w:eastAsia="en-US"/>
        </w:rPr>
        <w:t xml:space="preserve">Planı K42-D-8C-4D ve K42-D-8D'3C imar paftalarında kalmaktadır. </w:t>
      </w:r>
      <w:proofErr w:type="gramEnd"/>
      <w:r w:rsidR="00BA13AF" w:rsidRPr="00B92E93">
        <w:rPr>
          <w:rFonts w:eastAsiaTheme="minorHAnsi"/>
          <w:i/>
          <w:iCs/>
          <w:lang w:eastAsia="en-US"/>
        </w:rPr>
        <w:t>Söz konusu taşınmaz</w:t>
      </w:r>
      <w:r w:rsidR="00BA13AF" w:rsidRPr="00B92E93">
        <w:rPr>
          <w:b/>
        </w:rPr>
        <w:t xml:space="preserve"> </w:t>
      </w:r>
      <w:r w:rsidR="00BA13AF" w:rsidRPr="00B92E93">
        <w:rPr>
          <w:rFonts w:eastAsiaTheme="minorHAnsi"/>
          <w:i/>
          <w:iCs/>
          <w:lang w:eastAsia="en-US"/>
        </w:rPr>
        <w:t>üzerinde 1/5000 ölçekli Nazım İmar Planı ve 1/1000 ölçekli Uygulama Planında plan değişikliği</w:t>
      </w:r>
      <w:r w:rsidR="00BA13AF">
        <w:rPr>
          <w:b/>
        </w:rPr>
        <w:t xml:space="preserve"> </w:t>
      </w:r>
      <w:r w:rsidR="00BA13AF" w:rsidRPr="00B92E93">
        <w:rPr>
          <w:rFonts w:eastAsiaTheme="minorHAnsi"/>
          <w:i/>
          <w:iCs/>
          <w:lang w:eastAsia="en-US"/>
        </w:rPr>
        <w:t xml:space="preserve">yapılarak; E:0.60, Yençok: 10.50 yapılaşma koşullarında Beton Santrali (BS) olarak düzenlenmesi talebinin Şehir Plancısının hazırlamış olduğu teklif doğrultusunda kabulüne oyçokluğuyla karar verilmiştir. </w:t>
      </w:r>
      <w:r w:rsidR="00BA13AF" w:rsidRPr="00B92E93">
        <w:rPr>
          <w:rFonts w:eastAsiaTheme="minorHAnsi"/>
          <w:lang w:eastAsia="en-US"/>
        </w:rPr>
        <w:t xml:space="preserve">"Belediye Meclis Karanna askı süresi içerisinde </w:t>
      </w:r>
      <w:r w:rsidR="00B84101">
        <w:rPr>
          <w:rFonts w:eastAsiaTheme="minorHAnsi"/>
          <w:lang w:eastAsia="en-US"/>
        </w:rPr>
        <w:t xml:space="preserve">ekli </w:t>
      </w:r>
      <w:r w:rsidR="00BA13AF" w:rsidRPr="00B92E93">
        <w:rPr>
          <w:rFonts w:eastAsiaTheme="minorHAnsi"/>
          <w:lang w:eastAsia="en-US"/>
        </w:rPr>
        <w:t>dilekçeler ile</w:t>
      </w:r>
      <w:r w:rsidR="00BA13AF" w:rsidRPr="00B92E93">
        <w:rPr>
          <w:rFonts w:eastAsiaTheme="minorHAnsi"/>
          <w:i/>
          <w:iCs/>
          <w:lang w:eastAsia="en-US"/>
        </w:rPr>
        <w:t xml:space="preserve"> </w:t>
      </w:r>
      <w:r w:rsidR="00BA13AF" w:rsidRPr="00B92E93">
        <w:rPr>
          <w:rFonts w:eastAsiaTheme="minorHAnsi"/>
          <w:lang w:eastAsia="en-US"/>
        </w:rPr>
        <w:t>itiraz edilmiştir. Söz konusu Belediye Mecl</w:t>
      </w:r>
      <w:r w:rsidR="00B84101">
        <w:rPr>
          <w:rFonts w:eastAsiaTheme="minorHAnsi"/>
          <w:lang w:eastAsia="en-US"/>
        </w:rPr>
        <w:t>is Kararına yapılan itiraz talepler</w:t>
      </w:r>
      <w:r w:rsidR="00BA13AF" w:rsidRPr="00B92E93">
        <w:rPr>
          <w:rFonts w:eastAsiaTheme="minorHAnsi"/>
          <w:lang w:eastAsia="en-US"/>
        </w:rPr>
        <w:t xml:space="preserve">inin </w:t>
      </w:r>
      <w:r w:rsidR="00BA13AF" w:rsidRPr="00B92E93">
        <w:t>yerinde incelenerek bir rapor halinde belediyemiz meclisine sunulması için kararın ekleriyle birlikte “</w:t>
      </w:r>
      <w:r w:rsidR="00BA13AF" w:rsidRPr="00B92E93">
        <w:rPr>
          <w:b/>
        </w:rPr>
        <w:t>İmar Komisyonu</w:t>
      </w:r>
      <w:r w:rsidR="00293814">
        <w:t>”na tevdiine oybirliğiyle</w:t>
      </w:r>
      <w:r w:rsidR="00BA13AF" w:rsidRPr="00B92E93">
        <w:t xml:space="preserve"> karar verildi.</w:t>
      </w:r>
    </w:p>
    <w:p w:rsidR="00BA13AF" w:rsidRPr="00B92E93" w:rsidRDefault="00BA13AF" w:rsidP="00BA13AF">
      <w:pPr>
        <w:ind w:left="-142" w:right="-142" w:firstLine="709"/>
        <w:jc w:val="center"/>
      </w:pPr>
    </w:p>
    <w:p w:rsidR="00BA13AF" w:rsidRDefault="00BA13AF" w:rsidP="00BA13AF">
      <w:pPr>
        <w:ind w:left="-142" w:right="-142" w:firstLine="709"/>
      </w:pPr>
    </w:p>
    <w:p w:rsidR="00BA13AF" w:rsidRPr="00793EB1"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Default="00BA13AF" w:rsidP="00BA13AF">
      <w:pPr>
        <w:ind w:left="-142" w:right="-142" w:firstLine="709"/>
      </w:pPr>
    </w:p>
    <w:p w:rsidR="00BA13AF" w:rsidRPr="006F295F" w:rsidRDefault="00BA13AF" w:rsidP="00BA13AF">
      <w:pPr>
        <w:ind w:left="-142" w:right="-142" w:firstLine="709"/>
      </w:pPr>
    </w:p>
    <w:p w:rsidR="00982F42" w:rsidRDefault="00982F42" w:rsidP="00982F42">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82F42" w:rsidRDefault="00982F42" w:rsidP="00982F42">
      <w:pPr>
        <w:ind w:right="-993"/>
      </w:pPr>
    </w:p>
    <w:p w:rsidR="00982F42" w:rsidRDefault="00982F42" w:rsidP="00982F42">
      <w:pPr>
        <w:ind w:right="-993"/>
      </w:pPr>
    </w:p>
    <w:p w:rsidR="00982F42" w:rsidRDefault="00982F42" w:rsidP="00982F42">
      <w:pPr>
        <w:ind w:right="-993"/>
      </w:pPr>
      <w:r>
        <w:t>Aydın KARA</w:t>
      </w:r>
      <w:r>
        <w:tab/>
      </w:r>
      <w:r>
        <w:tab/>
      </w:r>
      <w:r>
        <w:tab/>
      </w:r>
      <w:r>
        <w:tab/>
        <w:t>Şaziye AYDIN</w:t>
      </w:r>
      <w:r>
        <w:tab/>
        <w:t xml:space="preserve">           </w:t>
      </w:r>
      <w:r>
        <w:tab/>
        <w:t xml:space="preserve">            Nida POLAT</w:t>
      </w:r>
      <w:r>
        <w:tab/>
      </w:r>
      <w:r>
        <w:tab/>
      </w:r>
      <w:r>
        <w:tab/>
      </w:r>
    </w:p>
    <w:p w:rsidR="00982F42" w:rsidRDefault="00982F42" w:rsidP="00982F42">
      <w:pPr>
        <w:spacing w:after="160" w:line="252" w:lineRule="auto"/>
      </w:pPr>
      <w:r>
        <w:t>Meclis 1.Başkan Vekili</w:t>
      </w:r>
    </w:p>
    <w:p w:rsidR="00CB6346" w:rsidRPr="00E666EA" w:rsidRDefault="00BA13AF" w:rsidP="00C32772">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CB6346" w:rsidRPr="006F295F" w:rsidTr="00535372">
        <w:tc>
          <w:tcPr>
            <w:tcW w:w="162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ÖZÜ</w:t>
            </w:r>
          </w:p>
        </w:tc>
      </w:tr>
      <w:tr w:rsidR="00CB6346" w:rsidRPr="006F295F" w:rsidTr="00535372">
        <w:tc>
          <w:tcPr>
            <w:tcW w:w="162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proofErr w:type="gramStart"/>
            <w:r>
              <w:rPr>
                <w:b/>
                <w:bCs/>
              </w:rPr>
              <w:t>05</w:t>
            </w:r>
            <w:r w:rsidRPr="006F295F">
              <w:rPr>
                <w:b/>
                <w:bCs/>
              </w:rPr>
              <w:t>/01/20</w:t>
            </w:r>
            <w:r>
              <w:rPr>
                <w:b/>
                <w:bCs/>
              </w:rPr>
              <w:t>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20</w:t>
            </w:r>
            <w:r>
              <w:rPr>
                <w:b/>
                <w:bCs/>
              </w:rPr>
              <w:t>26</w:t>
            </w:r>
            <w:r w:rsidRPr="006F295F">
              <w:rPr>
                <w:b/>
                <w:bCs/>
              </w:rPr>
              <w:t>/</w:t>
            </w:r>
            <w:r w:rsidR="00982F42">
              <w:rPr>
                <w:b/>
                <w:bCs/>
              </w:rPr>
              <w:t>16</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FAZLA MESAİ ÜCRETİ (ZABITA MÜD.)</w:t>
            </w:r>
          </w:p>
        </w:tc>
      </w:tr>
    </w:tbl>
    <w:p w:rsidR="00CB6346" w:rsidRPr="006F295F" w:rsidRDefault="00CB6346" w:rsidP="00CB6346">
      <w:pPr>
        <w:ind w:right="-142"/>
        <w:rPr>
          <w:szCs w:val="22"/>
        </w:rPr>
      </w:pPr>
    </w:p>
    <w:p w:rsidR="00982F42" w:rsidRDefault="00982F42" w:rsidP="00982F42">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982F42" w:rsidRDefault="00982F42" w:rsidP="00982F42">
      <w:pPr>
        <w:ind w:right="-142" w:firstLine="682"/>
        <w:jc w:val="both"/>
      </w:pPr>
    </w:p>
    <w:p w:rsidR="00982F42" w:rsidRDefault="00CB6346" w:rsidP="00982F42">
      <w:pPr>
        <w:ind w:right="-142" w:firstLine="682"/>
        <w:jc w:val="both"/>
      </w:pPr>
      <w:proofErr w:type="gramStart"/>
      <w:r>
        <w:t xml:space="preserve">Belediyeler ile bunlara bağlı müstakil bütçeli kamu tüzel kişiliğine haiz kuruluşlarda (İktisadi İşlemler Hariç) görevlerinin niteliği gereği 657 Sayılı Devlet Memurları Kanununda belirtilen çalışma süre ve saatlerine bağlı olmaksızın zabıta hizmetlerinde fiilen çalışan personelin (destek hizmeti yürüten personel hariç) fazla çalışma ücretleri 2026 Yılı Merkezi Yönetim Bütçe Kanunu İle Bağlı Cetvellerinde Değişiklik Yapılmasına Dair Kanun ile artırılmıştır. </w:t>
      </w:r>
      <w:proofErr w:type="gramEnd"/>
      <w:r>
        <w:t xml:space="preserve">2026 Yılı Merkezi Yönetim Bütçe Kanunu İle Bağlı Cetvellerinde Değişiklik Yapılmasına Dair Kanun, Aylık Maktu Fazla Çalışma Ücretini gösteren K Cetvelinde belirtilen meblağın ödenip ödenmemesi ile ilgili </w:t>
      </w:r>
      <w:r w:rsidRPr="006E2C9A">
        <w:t xml:space="preserve">Zabıta Müdürlüğünün başkanlık </w:t>
      </w:r>
      <w:r w:rsidRPr="00106484">
        <w:t xml:space="preserve">onaylı </w:t>
      </w:r>
      <w:proofErr w:type="gramStart"/>
      <w:r>
        <w:t>17/12/2025</w:t>
      </w:r>
      <w:proofErr w:type="gramEnd"/>
      <w:r>
        <w:t xml:space="preserve"> tarih ve 1978</w:t>
      </w:r>
      <w:r w:rsidRPr="00BA41E6">
        <w:t xml:space="preserve"> </w:t>
      </w:r>
      <w:r w:rsidRPr="006E2C9A">
        <w:t>sayılı teklif yaz</w:t>
      </w:r>
      <w:r w:rsidR="00982F42">
        <w:t xml:space="preserve">ısı görüşüldü.                </w:t>
      </w:r>
    </w:p>
    <w:p w:rsidR="00982F42" w:rsidRDefault="00982F42" w:rsidP="00982F42">
      <w:pPr>
        <w:ind w:right="-142" w:firstLine="682"/>
        <w:jc w:val="both"/>
      </w:pPr>
    </w:p>
    <w:p w:rsidR="00CB6346" w:rsidRPr="00306733" w:rsidRDefault="00CB6346" w:rsidP="00982F42">
      <w:pPr>
        <w:ind w:right="-142" w:firstLine="682"/>
        <w:jc w:val="both"/>
      </w:pPr>
      <w:r w:rsidRPr="00BF4660">
        <w:t xml:space="preserve">Belediyeler ile bunlara bağlı müstakil bütçeli kamu tüzel kişiliğini haiz kuruluşlarda (İktisadi işlemler hariç) görevlerinin niteliği gereği 657 sayılı kanunda belirtilen çalışma süre </w:t>
      </w:r>
      <w:r>
        <w:t>ve saatlerine bağlı olmaksızın Zabıta</w:t>
      </w:r>
      <w:r w:rsidRPr="00BF4660">
        <w:t xml:space="preserve"> hizmetlerinde fiilen çalışan personel (destek hizmeti yürüten personel hariç) ile kadrolu olarak fiilen çalışan </w:t>
      </w:r>
      <w:r>
        <w:rPr>
          <w:b/>
        </w:rPr>
        <w:t>Zabıta</w:t>
      </w:r>
      <w:r w:rsidRPr="00E871E7">
        <w:rPr>
          <w:b/>
        </w:rPr>
        <w:t xml:space="preserve"> memurlarına</w:t>
      </w:r>
      <w:r w:rsidRPr="00BF4660">
        <w:t xml:space="preserve"> </w:t>
      </w:r>
      <w:r>
        <w:t xml:space="preserve">fazla çalışmalarından dolayı </w:t>
      </w:r>
      <w:proofErr w:type="gramStart"/>
      <w:r>
        <w:t>01/01/2025</w:t>
      </w:r>
      <w:proofErr w:type="gramEnd"/>
      <w:r w:rsidRPr="00A24A9B">
        <w:t xml:space="preserve"> tarihinden geçerli olmak üzere </w:t>
      </w:r>
      <w:r w:rsidRPr="00A24A9B">
        <w:rPr>
          <w:b/>
        </w:rPr>
        <w:t xml:space="preserve">fazla çalışma ücretlerinin </w:t>
      </w:r>
      <w:r w:rsidRPr="00575C19">
        <w:rPr>
          <w:color w:val="000000" w:themeColor="text1"/>
        </w:rPr>
        <w:t>31</w:t>
      </w:r>
      <w:r w:rsidRPr="00575C19">
        <w:rPr>
          <w:color w:val="000000" w:themeColor="text1"/>
          <w:sz w:val="56"/>
          <w:szCs w:val="56"/>
        </w:rPr>
        <w:t xml:space="preserve"> </w:t>
      </w:r>
      <w:r w:rsidRPr="00575C19">
        <w:rPr>
          <w:color w:val="000000" w:themeColor="text1"/>
        </w:rPr>
        <w:t>Ara</w:t>
      </w:r>
      <w:r w:rsidR="00575C19" w:rsidRPr="00575C19">
        <w:rPr>
          <w:color w:val="000000" w:themeColor="text1"/>
        </w:rPr>
        <w:t>lık 2025 tarih ve Mükerrer 33124</w:t>
      </w:r>
      <w:r w:rsidRPr="00575C19">
        <w:rPr>
          <w:color w:val="000000" w:themeColor="text1"/>
        </w:rPr>
        <w:t xml:space="preserve"> Sayılı </w:t>
      </w:r>
      <w:r>
        <w:t>Resmi Gazetede yayımlanan 2026</w:t>
      </w:r>
      <w:r w:rsidRPr="00B32116">
        <w:t xml:space="preserve"> merkezi Yönetim bütçe </w:t>
      </w:r>
      <w:proofErr w:type="spellStart"/>
      <w:r w:rsidRPr="00B32116">
        <w:t>kanunu’nun</w:t>
      </w:r>
      <w:proofErr w:type="spellEnd"/>
      <w:r w:rsidRPr="00B32116">
        <w:t xml:space="preserve"> (k) cetvelinde fazla çalışma ücretine ilişkin bölümünde belirtildiği üzere, ilimizin en son yapılan resmi nüfus oranına göre ödenecek aylık</w:t>
      </w:r>
      <w:r w:rsidRPr="00F91797">
        <w:t xml:space="preserve"> </w:t>
      </w:r>
      <w:r>
        <w:rPr>
          <w:b/>
        </w:rPr>
        <w:t>3.480</w:t>
      </w:r>
      <w:r w:rsidRPr="003F742A">
        <w:rPr>
          <w:b/>
        </w:rPr>
        <w:t>,00 TL</w:t>
      </w:r>
      <w:r w:rsidRPr="003F742A">
        <w:t xml:space="preserve"> </w:t>
      </w:r>
      <w:proofErr w:type="spellStart"/>
      <w:r w:rsidRPr="00F91797">
        <w:t>yi</w:t>
      </w:r>
      <w:proofErr w:type="spellEnd"/>
      <w:r w:rsidRPr="00F91797">
        <w:t xml:space="preserve"> geçmeyecek şekilde fazla mesai ücretinin ödenebileceği anlaş</w:t>
      </w:r>
      <w:r>
        <w:t>ılmış olup, bu nedenle 01/01/2026</w:t>
      </w:r>
      <w:r w:rsidRPr="00F91797">
        <w:t xml:space="preserve"> tarihinden itibaren geçerli olmak üzere fazla mesai ücretinin </w:t>
      </w:r>
      <w:r>
        <w:rPr>
          <w:b/>
        </w:rPr>
        <w:t>3.480</w:t>
      </w:r>
      <w:r w:rsidRPr="003F742A">
        <w:rPr>
          <w:b/>
        </w:rPr>
        <w:t>,00 TL</w:t>
      </w:r>
      <w:r w:rsidRPr="003F742A">
        <w:rPr>
          <w:sz w:val="48"/>
          <w:szCs w:val="48"/>
        </w:rPr>
        <w:t xml:space="preserve"> </w:t>
      </w:r>
      <w:r w:rsidRPr="00306733">
        <w:t>olarak belirlenmesine, oybirliğiyle karar verildi.</w:t>
      </w:r>
    </w:p>
    <w:p w:rsidR="00CB6346" w:rsidRPr="006F295F" w:rsidRDefault="00CB6346" w:rsidP="00CB6346">
      <w:pPr>
        <w:tabs>
          <w:tab w:val="left" w:pos="3345"/>
        </w:tabs>
        <w:ind w:right="-142"/>
        <w:jc w:val="both"/>
      </w:pPr>
    </w:p>
    <w:p w:rsidR="00CB6346" w:rsidRDefault="00CB6346" w:rsidP="00CB6346">
      <w:pPr>
        <w:ind w:right="-142"/>
        <w:jc w:val="both"/>
      </w:pPr>
    </w:p>
    <w:p w:rsidR="00CB6346" w:rsidRPr="006F295F" w:rsidRDefault="00CB6346" w:rsidP="00CB6346">
      <w:pPr>
        <w:ind w:right="-142"/>
        <w:jc w:val="both"/>
      </w:pPr>
    </w:p>
    <w:p w:rsidR="00CB6346" w:rsidRDefault="00CB6346" w:rsidP="00CB6346">
      <w:pPr>
        <w:ind w:right="-142"/>
        <w:jc w:val="both"/>
      </w:pPr>
    </w:p>
    <w:p w:rsidR="00102CD2" w:rsidRDefault="00102CD2" w:rsidP="00CB6346">
      <w:pPr>
        <w:ind w:right="-142"/>
        <w:jc w:val="both"/>
      </w:pPr>
    </w:p>
    <w:p w:rsidR="00102CD2" w:rsidRPr="006F295F" w:rsidRDefault="00102CD2" w:rsidP="00CB6346">
      <w:pPr>
        <w:ind w:right="-142"/>
        <w:jc w:val="both"/>
      </w:pPr>
    </w:p>
    <w:p w:rsidR="00CB6346" w:rsidRPr="006F295F" w:rsidRDefault="00CB6346" w:rsidP="00CB6346">
      <w:pPr>
        <w:ind w:right="-142"/>
        <w:jc w:val="both"/>
      </w:pPr>
    </w:p>
    <w:p w:rsidR="00102CD2" w:rsidRDefault="00102CD2" w:rsidP="00102CD2">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102CD2" w:rsidRDefault="00102CD2" w:rsidP="00102CD2">
      <w:pPr>
        <w:ind w:right="-993"/>
      </w:pPr>
    </w:p>
    <w:p w:rsidR="00102CD2" w:rsidRDefault="00102CD2" w:rsidP="00102CD2">
      <w:pPr>
        <w:ind w:right="-993"/>
      </w:pPr>
    </w:p>
    <w:p w:rsidR="00102CD2" w:rsidRDefault="00102CD2" w:rsidP="00102CD2">
      <w:pPr>
        <w:ind w:right="-993"/>
      </w:pPr>
      <w:r>
        <w:t>Aydın KARA</w:t>
      </w:r>
      <w:r>
        <w:tab/>
      </w:r>
      <w:r>
        <w:tab/>
      </w:r>
      <w:r>
        <w:tab/>
      </w:r>
      <w:r>
        <w:tab/>
        <w:t>Şaziye AYDIN</w:t>
      </w:r>
      <w:r>
        <w:tab/>
        <w:t xml:space="preserve">           </w:t>
      </w:r>
      <w:r>
        <w:tab/>
        <w:t xml:space="preserve">            Nida POLAT</w:t>
      </w:r>
      <w:r>
        <w:tab/>
      </w:r>
      <w:r>
        <w:tab/>
      </w:r>
      <w:r>
        <w:tab/>
      </w:r>
    </w:p>
    <w:p w:rsidR="00102CD2" w:rsidRDefault="00102CD2" w:rsidP="00102CD2">
      <w:pPr>
        <w:spacing w:after="160" w:line="252" w:lineRule="auto"/>
      </w:pPr>
      <w:r>
        <w:t>Meclis 1.Başkan Vekili</w:t>
      </w:r>
    </w:p>
    <w:p w:rsidR="00CB6346" w:rsidRPr="00690881" w:rsidRDefault="00CB6346" w:rsidP="00CB6346">
      <w:pPr>
        <w:ind w:right="-1306"/>
        <w:rPr>
          <w:sz w:val="18"/>
          <w:szCs w:val="18"/>
        </w:rPr>
      </w:pPr>
    </w:p>
    <w:p w:rsidR="00CB6346" w:rsidRPr="0056110F" w:rsidRDefault="00CB6346" w:rsidP="00CB6346">
      <w:pPr>
        <w:ind w:right="-142"/>
      </w:pPr>
      <w:r>
        <w:br w:type="page"/>
      </w:r>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1271"/>
        <w:gridCol w:w="6811"/>
      </w:tblGrid>
      <w:tr w:rsidR="00CB6346" w:rsidRPr="006F295F" w:rsidTr="00C32772">
        <w:trPr>
          <w:trHeight w:val="319"/>
        </w:trPr>
        <w:tc>
          <w:tcPr>
            <w:tcW w:w="193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lastRenderedPageBreak/>
              <w:t>Karar Tarihi</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Karar No</w:t>
            </w:r>
          </w:p>
        </w:tc>
        <w:tc>
          <w:tcPr>
            <w:tcW w:w="6811"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ÖZÜ</w:t>
            </w:r>
          </w:p>
        </w:tc>
      </w:tr>
      <w:tr w:rsidR="00CB6346" w:rsidRPr="006F295F" w:rsidTr="00C32772">
        <w:trPr>
          <w:trHeight w:val="319"/>
        </w:trPr>
        <w:tc>
          <w:tcPr>
            <w:tcW w:w="193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2716F3" w:rsidP="00535372">
            <w:pPr>
              <w:ind w:right="-142"/>
              <w:jc w:val="center"/>
              <w:rPr>
                <w:b/>
                <w:bCs/>
              </w:rPr>
            </w:pPr>
            <w:proofErr w:type="gramStart"/>
            <w:r>
              <w:rPr>
                <w:b/>
                <w:bCs/>
              </w:rPr>
              <w:t>05</w:t>
            </w:r>
            <w:r w:rsidR="00CB6346" w:rsidRPr="006F295F">
              <w:rPr>
                <w:b/>
                <w:bCs/>
              </w:rPr>
              <w:t>/</w:t>
            </w:r>
            <w:r w:rsidR="00CB6346">
              <w:rPr>
                <w:b/>
                <w:bCs/>
              </w:rPr>
              <w:t>01</w:t>
            </w:r>
            <w:r w:rsidR="00CB6346" w:rsidRPr="006F295F">
              <w:rPr>
                <w:b/>
                <w:bCs/>
              </w:rPr>
              <w:t>/20</w:t>
            </w:r>
            <w:r>
              <w:rPr>
                <w:b/>
                <w:bCs/>
              </w:rPr>
              <w:t>26</w:t>
            </w:r>
            <w:proofErr w:type="gramEnd"/>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2</w:t>
            </w:r>
            <w:r w:rsidR="002716F3">
              <w:rPr>
                <w:b/>
                <w:bCs/>
              </w:rPr>
              <w:t>026</w:t>
            </w:r>
            <w:r w:rsidRPr="006F295F">
              <w:rPr>
                <w:b/>
                <w:bCs/>
              </w:rPr>
              <w:t>/</w:t>
            </w:r>
            <w:r w:rsidR="00102CD2">
              <w:rPr>
                <w:b/>
                <w:bCs/>
              </w:rPr>
              <w:t>17</w:t>
            </w:r>
          </w:p>
        </w:tc>
        <w:tc>
          <w:tcPr>
            <w:tcW w:w="6811"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FAZLA MESAİ ÜCRETİ (İTFAİYE MÜD.)</w:t>
            </w:r>
          </w:p>
        </w:tc>
      </w:tr>
    </w:tbl>
    <w:p w:rsidR="00CB6346" w:rsidRPr="006F295F" w:rsidRDefault="00CB6346" w:rsidP="00CB6346">
      <w:pPr>
        <w:ind w:right="-142"/>
        <w:rPr>
          <w:szCs w:val="22"/>
        </w:rPr>
      </w:pPr>
    </w:p>
    <w:p w:rsidR="00102CD2" w:rsidRDefault="00102CD2" w:rsidP="00102CD2">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102CD2" w:rsidRDefault="00102CD2" w:rsidP="00102CD2">
      <w:pPr>
        <w:ind w:right="-142" w:firstLine="682"/>
        <w:jc w:val="both"/>
      </w:pPr>
    </w:p>
    <w:p w:rsidR="00102CD2" w:rsidRDefault="00CB6346" w:rsidP="00102CD2">
      <w:pPr>
        <w:ind w:right="-142" w:firstLine="682"/>
        <w:jc w:val="both"/>
      </w:pPr>
      <w:r w:rsidRPr="00BF4660">
        <w:t xml:space="preserve">Belediyeler ile bunlara bağlı müstakil bütçeli kamu tüzel kişiliğini haiz kuruluşlarda (İktisadi işlemler hariç) görevlerinin niteliği gereği 657 sayılı kanunda belirtilen çalışma süre ve saatlerine bağlı olmaksızın İtfaiye hizmetlerinde fiilen çalışan personel (destek hizmeti yürüten personel hariç) ile kadrolu olarak fiilen çalışan </w:t>
      </w:r>
      <w:r w:rsidRPr="00E871E7">
        <w:rPr>
          <w:b/>
        </w:rPr>
        <w:t>İtfaiye memurlarına</w:t>
      </w:r>
      <w:r w:rsidRPr="00BF4660">
        <w:t xml:space="preserve"> </w:t>
      </w:r>
      <w:proofErr w:type="gramStart"/>
      <w:r w:rsidRPr="00BF4660">
        <w:t>01/01/20</w:t>
      </w:r>
      <w:r w:rsidR="002716F3">
        <w:t>26</w:t>
      </w:r>
      <w:proofErr w:type="gramEnd"/>
      <w:r w:rsidRPr="00BF4660">
        <w:t xml:space="preserve"> tarihinden itibaren </w:t>
      </w:r>
      <w:r w:rsidRPr="00E871E7">
        <w:rPr>
          <w:b/>
        </w:rPr>
        <w:t>fazla çalışma ücretlerinin</w:t>
      </w:r>
      <w:r w:rsidRPr="00BF4660">
        <w:t xml:space="preserve"> 20</w:t>
      </w:r>
      <w:r w:rsidR="002716F3">
        <w:t>26</w:t>
      </w:r>
      <w:r w:rsidRPr="00BF4660">
        <w:t xml:space="preserve"> yılı merkezi yönetim bütçe kanunu gereği </w:t>
      </w:r>
      <w:r w:rsidRPr="00E871E7">
        <w:rPr>
          <w:b/>
        </w:rPr>
        <w:t xml:space="preserve">arttırılması </w:t>
      </w:r>
      <w:r w:rsidRPr="00BF4660">
        <w:t>talebi ile ilgili</w:t>
      </w:r>
      <w:r w:rsidRPr="00306733">
        <w:t xml:space="preserve"> İtfaiye Müdürlüğünün başkanlık onaylı </w:t>
      </w:r>
      <w:r w:rsidR="002716F3">
        <w:t>01/12</w:t>
      </w:r>
      <w:r w:rsidRPr="00BA41E6">
        <w:t>/202</w:t>
      </w:r>
      <w:r w:rsidR="002716F3">
        <w:t>5</w:t>
      </w:r>
      <w:r w:rsidRPr="00BA41E6">
        <w:t xml:space="preserve"> tarih ve </w:t>
      </w:r>
      <w:r w:rsidR="002716F3">
        <w:t>3777</w:t>
      </w:r>
      <w:r w:rsidRPr="00BA41E6">
        <w:t xml:space="preserve"> </w:t>
      </w:r>
      <w:r w:rsidRPr="00306733">
        <w:t>sayılı teklif yazısı g</w:t>
      </w:r>
      <w:r w:rsidR="00102CD2">
        <w:t>örüşüldü.</w:t>
      </w:r>
    </w:p>
    <w:p w:rsidR="00102CD2" w:rsidRDefault="00102CD2" w:rsidP="00102CD2">
      <w:pPr>
        <w:ind w:right="-142" w:firstLine="682"/>
        <w:jc w:val="both"/>
      </w:pPr>
    </w:p>
    <w:p w:rsidR="00CB6346" w:rsidRPr="00306733" w:rsidRDefault="00CB6346" w:rsidP="00102CD2">
      <w:pPr>
        <w:ind w:right="-142" w:firstLine="682"/>
        <w:jc w:val="both"/>
      </w:pPr>
      <w:r w:rsidRPr="00BF4660">
        <w:t xml:space="preserve">Belediyeler ile bunlara bağlı müstakil bütçeli kamu tüzel kişiliğini haiz kuruluşlarda (İktisadi işlemler hariç) görevlerinin niteliği gereği 657 sayılı kanunda belirtilen çalışma süre ve saatlerine bağlı olmaksızın İtfaiye hizmetlerinde fiilen çalışan personel (destek hizmeti yürüten personel hariç) ile kadrolu olarak fiilen çalışan </w:t>
      </w:r>
      <w:r w:rsidRPr="00E871E7">
        <w:rPr>
          <w:b/>
        </w:rPr>
        <w:t>İtfaiye memurlarına</w:t>
      </w:r>
      <w:r w:rsidRPr="00BF4660">
        <w:t xml:space="preserve"> </w:t>
      </w:r>
      <w:r>
        <w:t xml:space="preserve">fazla çalışmalarından dolayı </w:t>
      </w:r>
      <w:r w:rsidR="002716F3" w:rsidRPr="00575C19">
        <w:rPr>
          <w:color w:val="000000" w:themeColor="text1"/>
        </w:rPr>
        <w:t>31</w:t>
      </w:r>
      <w:r w:rsidR="002716F3" w:rsidRPr="00575C19">
        <w:rPr>
          <w:color w:val="000000" w:themeColor="text1"/>
          <w:sz w:val="56"/>
          <w:szCs w:val="56"/>
        </w:rPr>
        <w:t xml:space="preserve"> </w:t>
      </w:r>
      <w:r w:rsidR="002716F3" w:rsidRPr="00575C19">
        <w:rPr>
          <w:color w:val="000000" w:themeColor="text1"/>
        </w:rPr>
        <w:t>Ara</w:t>
      </w:r>
      <w:r w:rsidR="00575C19" w:rsidRPr="00575C19">
        <w:rPr>
          <w:color w:val="000000" w:themeColor="text1"/>
        </w:rPr>
        <w:t xml:space="preserve">lık 2025 tarih ve Mükerrer 33124 </w:t>
      </w:r>
      <w:r w:rsidR="002716F3" w:rsidRPr="00575C19">
        <w:rPr>
          <w:color w:val="000000" w:themeColor="text1"/>
        </w:rPr>
        <w:t>Sayılı Resmi Gazetede</w:t>
      </w:r>
      <w:r w:rsidRPr="00575C19">
        <w:rPr>
          <w:color w:val="000000" w:themeColor="text1"/>
        </w:rPr>
        <w:t xml:space="preserve"> </w:t>
      </w:r>
      <w:r w:rsidRPr="0027498B">
        <w:t>yayımlanan</w:t>
      </w:r>
      <w:r w:rsidRPr="004239D1">
        <w:rPr>
          <w:color w:val="FF0000"/>
          <w:sz w:val="48"/>
          <w:szCs w:val="48"/>
        </w:rPr>
        <w:t xml:space="preserve"> </w:t>
      </w:r>
      <w:r w:rsidRPr="00F91797">
        <w:t>202</w:t>
      </w:r>
      <w:r w:rsidR="002716F3">
        <w:t>6</w:t>
      </w:r>
      <w:r>
        <w:t xml:space="preserve"> merkezi Yönetim B</w:t>
      </w:r>
      <w:r w:rsidRPr="00F91797">
        <w:t xml:space="preserve">ütçe Kanunu’nun (k) cetvelinde fazla çalışma ücretine ilişkin bölümünde belirtildiği üzere, ilimizin en son yapılan resmi nüfus oranına göre ödenecek aylık </w:t>
      </w:r>
      <w:r w:rsidR="002716F3">
        <w:rPr>
          <w:b/>
        </w:rPr>
        <w:t>3.480</w:t>
      </w:r>
      <w:r w:rsidR="002716F3" w:rsidRPr="003F742A">
        <w:rPr>
          <w:b/>
        </w:rPr>
        <w:t>,00 TL</w:t>
      </w:r>
      <w:r w:rsidR="002716F3" w:rsidRPr="00F91797">
        <w:t xml:space="preserve"> </w:t>
      </w:r>
      <w:proofErr w:type="spellStart"/>
      <w:r w:rsidRPr="00F91797">
        <w:t>yi</w:t>
      </w:r>
      <w:proofErr w:type="spellEnd"/>
      <w:r w:rsidRPr="00F91797">
        <w:t xml:space="preserve"> geçmeyecek şekilde fazla mesai ücretinin ödenebileceği anlaş</w:t>
      </w:r>
      <w:r>
        <w:t>ı</w:t>
      </w:r>
      <w:r w:rsidR="002716F3">
        <w:t xml:space="preserve">lmış olup, bu nedenle </w:t>
      </w:r>
      <w:proofErr w:type="gramStart"/>
      <w:r w:rsidR="002716F3">
        <w:t>01/01/2026</w:t>
      </w:r>
      <w:proofErr w:type="gramEnd"/>
      <w:r w:rsidRPr="00F91797">
        <w:t xml:space="preserve"> tarihinden itibaren geçerli olmak üzere fazla mesai ücretinin </w:t>
      </w:r>
      <w:r w:rsidR="002716F3">
        <w:rPr>
          <w:b/>
        </w:rPr>
        <w:t>3.480</w:t>
      </w:r>
      <w:r w:rsidR="002716F3" w:rsidRPr="003F742A">
        <w:rPr>
          <w:b/>
        </w:rPr>
        <w:t>,00 TL</w:t>
      </w:r>
      <w:r w:rsidR="002716F3" w:rsidRPr="00306733">
        <w:t xml:space="preserve"> </w:t>
      </w:r>
      <w:r w:rsidRPr="00306733">
        <w:t>olarak belirlenmesine, oybirliğiyle karar verildi.</w:t>
      </w:r>
    </w:p>
    <w:p w:rsidR="00CB6346" w:rsidRPr="00306733" w:rsidRDefault="00CB6346" w:rsidP="00CB6346">
      <w:pPr>
        <w:ind w:right="-142" w:firstLine="567"/>
        <w:jc w:val="both"/>
      </w:pPr>
    </w:p>
    <w:p w:rsidR="00CB6346" w:rsidRDefault="00CB6346" w:rsidP="00CB6346">
      <w:pPr>
        <w:ind w:right="-142" w:firstLine="567"/>
        <w:jc w:val="both"/>
      </w:pPr>
    </w:p>
    <w:p w:rsidR="00CB6346" w:rsidRPr="00186862" w:rsidRDefault="00CB6346" w:rsidP="00CB6346">
      <w:pPr>
        <w:ind w:right="-142" w:firstLine="567"/>
        <w:jc w:val="both"/>
      </w:pPr>
    </w:p>
    <w:p w:rsidR="00CB6346" w:rsidRDefault="00CB6346" w:rsidP="00CB6346">
      <w:pPr>
        <w:ind w:right="-142"/>
        <w:jc w:val="both"/>
      </w:pPr>
    </w:p>
    <w:p w:rsidR="00CB6346" w:rsidRDefault="00CB6346" w:rsidP="00CB6346">
      <w:pPr>
        <w:ind w:right="-142"/>
        <w:jc w:val="both"/>
      </w:pPr>
    </w:p>
    <w:p w:rsidR="00CB6346" w:rsidRDefault="00CB6346" w:rsidP="00CB6346">
      <w:pPr>
        <w:ind w:right="-142"/>
        <w:jc w:val="both"/>
      </w:pPr>
    </w:p>
    <w:p w:rsidR="00CB6346" w:rsidRPr="006F295F" w:rsidRDefault="00CB6346" w:rsidP="00CB6346">
      <w:pPr>
        <w:ind w:right="-142"/>
        <w:jc w:val="both"/>
      </w:pPr>
    </w:p>
    <w:p w:rsidR="00CB6346" w:rsidRPr="006F295F" w:rsidRDefault="00CB6346" w:rsidP="00CB6346">
      <w:pPr>
        <w:ind w:right="-142"/>
        <w:jc w:val="both"/>
      </w:pPr>
    </w:p>
    <w:p w:rsidR="00102CD2" w:rsidRDefault="00102CD2" w:rsidP="00102CD2">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102CD2" w:rsidRDefault="00102CD2" w:rsidP="00102CD2">
      <w:pPr>
        <w:ind w:right="-993"/>
      </w:pPr>
    </w:p>
    <w:p w:rsidR="00102CD2" w:rsidRDefault="00102CD2" w:rsidP="00102CD2">
      <w:pPr>
        <w:ind w:right="-993"/>
      </w:pPr>
    </w:p>
    <w:p w:rsidR="00102CD2" w:rsidRDefault="00102CD2" w:rsidP="00102CD2">
      <w:pPr>
        <w:ind w:right="-993"/>
      </w:pPr>
      <w:r>
        <w:t>Aydın KARA</w:t>
      </w:r>
      <w:r>
        <w:tab/>
      </w:r>
      <w:r>
        <w:tab/>
      </w:r>
      <w:r>
        <w:tab/>
      </w:r>
      <w:r>
        <w:tab/>
        <w:t>Şaziye AYDIN</w:t>
      </w:r>
      <w:r>
        <w:tab/>
        <w:t xml:space="preserve">           </w:t>
      </w:r>
      <w:r>
        <w:tab/>
        <w:t xml:space="preserve">            Nida POLAT</w:t>
      </w:r>
      <w:r>
        <w:tab/>
      </w:r>
      <w:r>
        <w:tab/>
      </w:r>
      <w:r>
        <w:tab/>
      </w:r>
    </w:p>
    <w:p w:rsidR="00102CD2" w:rsidRDefault="00102CD2" w:rsidP="00102CD2">
      <w:pPr>
        <w:spacing w:after="160" w:line="252" w:lineRule="auto"/>
      </w:pPr>
      <w:r>
        <w:t>Meclis 1.Başkan Vekili</w:t>
      </w: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Default="00CB6346" w:rsidP="00CB6346">
      <w:pPr>
        <w:ind w:right="-1306"/>
        <w:rPr>
          <w:sz w:val="18"/>
          <w:szCs w:val="18"/>
        </w:rPr>
      </w:pPr>
    </w:p>
    <w:p w:rsidR="00CB6346" w:rsidRPr="00690881" w:rsidRDefault="00CB6346" w:rsidP="00CB6346">
      <w:pPr>
        <w:ind w:right="-1306"/>
        <w:rPr>
          <w:sz w:val="18"/>
          <w:szCs w:val="18"/>
        </w:rPr>
      </w:pPr>
    </w:p>
    <w:p w:rsidR="00CB6346" w:rsidRDefault="00CB6346" w:rsidP="00CB6346">
      <w:pPr>
        <w:spacing w:after="160" w:line="259" w:lineRule="auto"/>
      </w:pPr>
      <w: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043"/>
      </w:tblGrid>
      <w:tr w:rsidR="00CB6346" w:rsidRPr="006F295F" w:rsidTr="00535372">
        <w:tc>
          <w:tcPr>
            <w:tcW w:w="162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sz w:val="8"/>
                <w:szCs w:val="8"/>
              </w:rP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Karar No</w:t>
            </w:r>
          </w:p>
        </w:tc>
        <w:tc>
          <w:tcPr>
            <w:tcW w:w="7043"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ÖZÜ</w:t>
            </w:r>
          </w:p>
        </w:tc>
      </w:tr>
      <w:tr w:rsidR="00CB6346" w:rsidRPr="006F295F" w:rsidTr="00535372">
        <w:tc>
          <w:tcPr>
            <w:tcW w:w="162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2716F3" w:rsidP="00535372">
            <w:pPr>
              <w:ind w:right="-142"/>
              <w:jc w:val="center"/>
              <w:rPr>
                <w:b/>
                <w:bCs/>
              </w:rPr>
            </w:pPr>
            <w:proofErr w:type="gramStart"/>
            <w:r>
              <w:rPr>
                <w:b/>
                <w:bCs/>
              </w:rPr>
              <w:t>05</w:t>
            </w:r>
            <w:r w:rsidR="00CB6346" w:rsidRPr="006F295F">
              <w:rPr>
                <w:b/>
                <w:bCs/>
              </w:rPr>
              <w:t>/01/20</w:t>
            </w:r>
            <w:r>
              <w:rPr>
                <w:b/>
                <w:bCs/>
              </w:rPr>
              <w:t>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2</w:t>
            </w:r>
            <w:r w:rsidR="002716F3">
              <w:rPr>
                <w:b/>
                <w:bCs/>
              </w:rPr>
              <w:t>026</w:t>
            </w:r>
            <w:r w:rsidRPr="006F295F">
              <w:rPr>
                <w:b/>
                <w:bCs/>
              </w:rPr>
              <w:t>/</w:t>
            </w:r>
            <w:r w:rsidR="00102CD2">
              <w:rPr>
                <w:b/>
                <w:bCs/>
              </w:rPr>
              <w:t>18</w:t>
            </w:r>
          </w:p>
        </w:tc>
        <w:tc>
          <w:tcPr>
            <w:tcW w:w="7043" w:type="dxa"/>
            <w:tcBorders>
              <w:top w:val="single" w:sz="4" w:space="0" w:color="auto"/>
              <w:left w:val="single" w:sz="4" w:space="0" w:color="auto"/>
              <w:bottom w:val="single" w:sz="4" w:space="0" w:color="auto"/>
              <w:right w:val="single" w:sz="4" w:space="0" w:color="auto"/>
            </w:tcBorders>
            <w:shd w:val="clear" w:color="auto" w:fill="auto"/>
          </w:tcPr>
          <w:p w:rsidR="00CB6346" w:rsidRPr="006F295F" w:rsidRDefault="00CB6346" w:rsidP="00535372">
            <w:pPr>
              <w:ind w:right="-142"/>
              <w:jc w:val="center"/>
              <w:rPr>
                <w:b/>
                <w:bCs/>
              </w:rPr>
            </w:pPr>
            <w:r w:rsidRPr="006F295F">
              <w:rPr>
                <w:b/>
                <w:bCs/>
              </w:rPr>
              <w:t>MECLİS ÜYE HUZUR HAKKININ BELİRLENMESİ</w:t>
            </w:r>
          </w:p>
        </w:tc>
      </w:tr>
    </w:tbl>
    <w:p w:rsidR="00CB6346" w:rsidRDefault="00CB6346" w:rsidP="00CB6346">
      <w:pPr>
        <w:ind w:right="-142"/>
        <w:jc w:val="both"/>
      </w:pPr>
    </w:p>
    <w:p w:rsidR="00102CD2" w:rsidRDefault="00102CD2" w:rsidP="00102CD2">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102CD2" w:rsidRDefault="00102CD2" w:rsidP="00102CD2">
      <w:pPr>
        <w:ind w:right="-142" w:firstLine="682"/>
        <w:jc w:val="both"/>
      </w:pPr>
    </w:p>
    <w:p w:rsidR="00CB6346" w:rsidRPr="00306733" w:rsidRDefault="00CB6346" w:rsidP="00102CD2">
      <w:pPr>
        <w:ind w:right="-142" w:firstLine="682"/>
        <w:jc w:val="both"/>
      </w:pPr>
      <w:r w:rsidRPr="00306733">
        <w:rPr>
          <w:color w:val="000000"/>
        </w:rPr>
        <w:t>5393 Sayılı Belediye Kanunu’nun 32. maddesi uyarınca; Meclis üyeleri ve İhtisas Komisyonlarının 20</w:t>
      </w:r>
      <w:r w:rsidR="002716F3">
        <w:rPr>
          <w:color w:val="000000"/>
        </w:rPr>
        <w:t>26</w:t>
      </w:r>
      <w:r w:rsidRPr="00306733">
        <w:rPr>
          <w:color w:val="000000"/>
        </w:rPr>
        <w:t xml:space="preserve"> yılı içerisinde katıldıkları toplantılarda alacakları huzur hakkının belirlenmesi talebi ile ilgili </w:t>
      </w:r>
      <w:r w:rsidRPr="00306733">
        <w:t xml:space="preserve">Yazı İşleri Müdürlüğünün başkanlık onaylı </w:t>
      </w:r>
      <w:proofErr w:type="gramStart"/>
      <w:r w:rsidR="00703C44">
        <w:t>30</w:t>
      </w:r>
      <w:r w:rsidRPr="00C20B12">
        <w:t>/12/202</w:t>
      </w:r>
      <w:r w:rsidR="00703C44">
        <w:t>5</w:t>
      </w:r>
      <w:proofErr w:type="gramEnd"/>
      <w:r w:rsidR="00703C44">
        <w:t xml:space="preserve"> tarih ve 114</w:t>
      </w:r>
      <w:r w:rsidRPr="00501B1F">
        <w:rPr>
          <w:color w:val="FF0000"/>
          <w:sz w:val="48"/>
          <w:szCs w:val="48"/>
        </w:rPr>
        <w:t xml:space="preserve"> </w:t>
      </w:r>
      <w:r w:rsidRPr="00306733">
        <w:t>sayılı teklif yazısı görüşüldü.</w:t>
      </w:r>
    </w:p>
    <w:p w:rsidR="00CB6346" w:rsidRPr="00306733" w:rsidRDefault="00CB6346" w:rsidP="00CB6346">
      <w:pPr>
        <w:pStyle w:val="Normal11nk"/>
        <w:ind w:right="-142" w:firstLine="709"/>
      </w:pPr>
      <w:r w:rsidRPr="00306733">
        <w:rPr>
          <w:color w:val="000000"/>
        </w:rPr>
        <w:t>5393 Sayılı Belediye Kanunu’nun 32.maddesinde; “</w:t>
      </w:r>
      <w:r w:rsidRPr="00306733">
        <w:rPr>
          <w:i/>
        </w:rPr>
        <w:t>Meclis başkan ve üyelerine, meclis ve komisyon toplantılarına katıldıkları her gün için, 39 uncu madde uyarınca belediye başkanına ödenmekte olan aylık brüt ödeneğin günlük tutarının üçte birini geçmemek üzere meclis tarafından belirlenecek miktarda huzur hakkı ödenir. Huzur hakkı ödenecek gün sayısı, 20, 24 ve 25 inci maddelerde belirtilen toplantı günü sayısından fazla olamaz ve meclis üyelerine aynı gün için birden fazla huzur hakkı ödenemez.</w:t>
      </w:r>
      <w:r w:rsidRPr="00306733">
        <w:t>” Denildiğinden;</w:t>
      </w:r>
    </w:p>
    <w:p w:rsidR="00CB6346" w:rsidRPr="00306733" w:rsidRDefault="00CB6346" w:rsidP="00CB6346">
      <w:pPr>
        <w:pStyle w:val="Normal11nk"/>
        <w:ind w:right="-142" w:firstLine="709"/>
      </w:pPr>
      <w:r w:rsidRPr="00306733">
        <w:rPr>
          <w:b/>
          <w:bCs/>
          <w:color w:val="000000"/>
        </w:rPr>
        <w:t>5393 Sayılı Belediye Kanunu’nun 32.maddesi uyarınca;</w:t>
      </w:r>
      <w:r w:rsidRPr="00306733">
        <w:rPr>
          <w:color w:val="000000"/>
        </w:rPr>
        <w:t xml:space="preserve"> Meclis üyeleri ve ihtisas komisyonlarının 20</w:t>
      </w:r>
      <w:r w:rsidR="002716F3">
        <w:rPr>
          <w:color w:val="000000"/>
        </w:rPr>
        <w:t>26</w:t>
      </w:r>
      <w:r w:rsidRPr="00306733">
        <w:rPr>
          <w:color w:val="000000"/>
        </w:rPr>
        <w:t xml:space="preserve"> yılı içerisinde katıldıkları toplantılarda alacakları huzur hakkının </w:t>
      </w:r>
      <w:r w:rsidRPr="00306733">
        <w:t xml:space="preserve">belediye başkanına ödenmekte olan aylık brüt ödeneğin günlük tutarının üçte birini geçmemek üzere </w:t>
      </w:r>
      <w:r w:rsidRPr="00246C62">
        <w:t>üst limitten</w:t>
      </w:r>
      <w:r w:rsidRPr="00306733">
        <w:t xml:space="preserve"> ödenmesine, oybirliğiyle karar verildi.</w:t>
      </w: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Default="00CB6346" w:rsidP="00CB6346">
      <w:pPr>
        <w:ind w:right="-142"/>
        <w:jc w:val="both"/>
        <w:rPr>
          <w:sz w:val="8"/>
          <w:szCs w:val="8"/>
        </w:rPr>
      </w:pPr>
    </w:p>
    <w:p w:rsidR="00CB6346"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CB6346" w:rsidRPr="006F295F" w:rsidRDefault="00CB6346" w:rsidP="00CB6346">
      <w:pPr>
        <w:ind w:right="-142"/>
        <w:jc w:val="both"/>
        <w:rPr>
          <w:sz w:val="8"/>
          <w:szCs w:val="8"/>
        </w:rPr>
      </w:pPr>
    </w:p>
    <w:p w:rsidR="00102CD2" w:rsidRDefault="00102CD2" w:rsidP="00102CD2">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102CD2" w:rsidRDefault="00102CD2" w:rsidP="00102CD2">
      <w:pPr>
        <w:ind w:right="-993"/>
      </w:pPr>
    </w:p>
    <w:p w:rsidR="00102CD2" w:rsidRDefault="00102CD2" w:rsidP="00102CD2">
      <w:pPr>
        <w:ind w:right="-993"/>
      </w:pPr>
    </w:p>
    <w:p w:rsidR="00102CD2" w:rsidRDefault="00102CD2" w:rsidP="00102CD2">
      <w:pPr>
        <w:ind w:right="-993"/>
      </w:pPr>
      <w:r>
        <w:t>Aydın KARA</w:t>
      </w:r>
      <w:r>
        <w:tab/>
      </w:r>
      <w:r>
        <w:tab/>
      </w:r>
      <w:r>
        <w:tab/>
      </w:r>
      <w:r>
        <w:tab/>
        <w:t>Şaziye AYDIN</w:t>
      </w:r>
      <w:r>
        <w:tab/>
        <w:t xml:space="preserve">           </w:t>
      </w:r>
      <w:r>
        <w:tab/>
        <w:t xml:space="preserve">            Nida POLAT</w:t>
      </w:r>
      <w:r>
        <w:tab/>
      </w:r>
      <w:r>
        <w:tab/>
      </w:r>
      <w:r>
        <w:tab/>
      </w:r>
    </w:p>
    <w:p w:rsidR="00102CD2" w:rsidRDefault="00102CD2" w:rsidP="00102CD2">
      <w:pPr>
        <w:spacing w:after="160" w:line="252" w:lineRule="auto"/>
      </w:pPr>
      <w:r>
        <w:t>Meclis 1.Başkan Vekili</w:t>
      </w:r>
    </w:p>
    <w:p w:rsidR="00F937F5" w:rsidRDefault="00F937F5">
      <w:pPr>
        <w:spacing w:after="160" w:line="259" w:lineRule="auto"/>
      </w:pPr>
      <w:r>
        <w:br w:type="page"/>
      </w:r>
    </w:p>
    <w:tbl>
      <w:tblPr>
        <w:tblpPr w:leftFromText="141" w:rightFromText="141" w:vertAnchor="text" w:tblpY="9"/>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1466"/>
        <w:gridCol w:w="6990"/>
      </w:tblGrid>
      <w:tr w:rsidR="00F937F5" w:rsidRPr="00581390" w:rsidTr="00535372">
        <w:trPr>
          <w:trHeight w:val="281"/>
        </w:trPr>
        <w:tc>
          <w:tcPr>
            <w:tcW w:w="1650" w:type="dxa"/>
            <w:tcBorders>
              <w:top w:val="single" w:sz="4" w:space="0" w:color="auto"/>
              <w:left w:val="single" w:sz="4" w:space="0" w:color="auto"/>
              <w:bottom w:val="single" w:sz="4" w:space="0" w:color="auto"/>
              <w:right w:val="single" w:sz="4" w:space="0" w:color="auto"/>
            </w:tcBorders>
            <w:shd w:val="clear" w:color="auto" w:fill="auto"/>
          </w:tcPr>
          <w:p w:rsidR="00F937F5" w:rsidRPr="00581390" w:rsidRDefault="00F937F5" w:rsidP="00535372">
            <w:pPr>
              <w:ind w:right="-142"/>
              <w:jc w:val="center"/>
              <w:rPr>
                <w:b/>
                <w:bCs/>
                <w:sz w:val="22"/>
                <w:szCs w:val="22"/>
              </w:rPr>
            </w:pPr>
            <w:r w:rsidRPr="00581390">
              <w:rPr>
                <w:b/>
                <w:bCs/>
                <w:sz w:val="22"/>
                <w:szCs w:val="22"/>
              </w:rPr>
              <w:lastRenderedPageBreak/>
              <w:t>Karar Tarihi</w:t>
            </w: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F937F5" w:rsidRPr="00581390" w:rsidRDefault="00F937F5" w:rsidP="00535372">
            <w:pPr>
              <w:ind w:right="-142"/>
              <w:jc w:val="center"/>
              <w:rPr>
                <w:b/>
                <w:bCs/>
                <w:sz w:val="22"/>
                <w:szCs w:val="22"/>
              </w:rPr>
            </w:pPr>
            <w:r w:rsidRPr="00581390">
              <w:rPr>
                <w:b/>
                <w:bCs/>
                <w:sz w:val="22"/>
                <w:szCs w:val="22"/>
              </w:rPr>
              <w:t>Karar No</w:t>
            </w:r>
          </w:p>
        </w:tc>
        <w:tc>
          <w:tcPr>
            <w:tcW w:w="6990" w:type="dxa"/>
            <w:tcBorders>
              <w:top w:val="single" w:sz="4" w:space="0" w:color="auto"/>
              <w:left w:val="single" w:sz="4" w:space="0" w:color="auto"/>
              <w:bottom w:val="single" w:sz="4" w:space="0" w:color="auto"/>
              <w:right w:val="single" w:sz="4" w:space="0" w:color="auto"/>
            </w:tcBorders>
            <w:shd w:val="clear" w:color="auto" w:fill="auto"/>
          </w:tcPr>
          <w:p w:rsidR="00F937F5" w:rsidRPr="00581390" w:rsidRDefault="00F937F5" w:rsidP="00535372">
            <w:pPr>
              <w:ind w:right="-142"/>
              <w:jc w:val="center"/>
              <w:rPr>
                <w:b/>
                <w:bCs/>
                <w:sz w:val="22"/>
                <w:szCs w:val="22"/>
              </w:rPr>
            </w:pPr>
            <w:r w:rsidRPr="00581390">
              <w:rPr>
                <w:b/>
                <w:bCs/>
                <w:sz w:val="22"/>
                <w:szCs w:val="22"/>
              </w:rPr>
              <w:t>ÖZÜ</w:t>
            </w:r>
          </w:p>
        </w:tc>
      </w:tr>
      <w:tr w:rsidR="00F937F5" w:rsidRPr="00581390" w:rsidTr="00535372">
        <w:trPr>
          <w:trHeight w:val="281"/>
        </w:trPr>
        <w:tc>
          <w:tcPr>
            <w:tcW w:w="1650" w:type="dxa"/>
            <w:tcBorders>
              <w:top w:val="single" w:sz="4" w:space="0" w:color="auto"/>
              <w:left w:val="single" w:sz="4" w:space="0" w:color="auto"/>
              <w:bottom w:val="single" w:sz="4" w:space="0" w:color="auto"/>
              <w:right w:val="single" w:sz="4" w:space="0" w:color="auto"/>
            </w:tcBorders>
            <w:shd w:val="clear" w:color="auto" w:fill="auto"/>
          </w:tcPr>
          <w:p w:rsidR="00F937F5" w:rsidRPr="00581390" w:rsidRDefault="00F937F5" w:rsidP="00F937F5">
            <w:pPr>
              <w:ind w:right="-142"/>
              <w:jc w:val="center"/>
              <w:rPr>
                <w:b/>
                <w:bCs/>
                <w:sz w:val="22"/>
                <w:szCs w:val="22"/>
              </w:rPr>
            </w:pPr>
            <w:proofErr w:type="gramStart"/>
            <w:r>
              <w:rPr>
                <w:b/>
                <w:bCs/>
                <w:sz w:val="22"/>
                <w:szCs w:val="22"/>
              </w:rPr>
              <w:t>05</w:t>
            </w:r>
            <w:r w:rsidRPr="00581390">
              <w:rPr>
                <w:b/>
                <w:bCs/>
                <w:sz w:val="22"/>
                <w:szCs w:val="22"/>
              </w:rPr>
              <w:t>/0</w:t>
            </w:r>
            <w:r>
              <w:rPr>
                <w:b/>
                <w:bCs/>
                <w:sz w:val="22"/>
                <w:szCs w:val="22"/>
              </w:rPr>
              <w:t>1</w:t>
            </w:r>
            <w:r w:rsidRPr="00581390">
              <w:rPr>
                <w:b/>
                <w:bCs/>
                <w:sz w:val="22"/>
                <w:szCs w:val="22"/>
              </w:rPr>
              <w:t>/20</w:t>
            </w:r>
            <w:r>
              <w:rPr>
                <w:b/>
                <w:bCs/>
                <w:sz w:val="22"/>
                <w:szCs w:val="22"/>
              </w:rPr>
              <w:t>26</w:t>
            </w:r>
            <w:proofErr w:type="gramEnd"/>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F937F5" w:rsidRPr="00581390" w:rsidRDefault="00F937F5" w:rsidP="00F937F5">
            <w:pPr>
              <w:ind w:right="-142"/>
              <w:jc w:val="center"/>
              <w:rPr>
                <w:b/>
                <w:bCs/>
                <w:sz w:val="22"/>
                <w:szCs w:val="22"/>
              </w:rPr>
            </w:pPr>
            <w:r w:rsidRPr="00581390">
              <w:rPr>
                <w:b/>
                <w:bCs/>
                <w:sz w:val="22"/>
                <w:szCs w:val="22"/>
              </w:rPr>
              <w:t>20</w:t>
            </w:r>
            <w:r>
              <w:rPr>
                <w:b/>
                <w:bCs/>
                <w:sz w:val="22"/>
                <w:szCs w:val="22"/>
              </w:rPr>
              <w:t>26</w:t>
            </w:r>
            <w:r w:rsidRPr="00581390">
              <w:rPr>
                <w:b/>
                <w:bCs/>
                <w:sz w:val="22"/>
                <w:szCs w:val="22"/>
              </w:rPr>
              <w:t>/</w:t>
            </w:r>
            <w:r w:rsidR="00102CD2">
              <w:rPr>
                <w:b/>
                <w:bCs/>
                <w:sz w:val="22"/>
                <w:szCs w:val="22"/>
              </w:rPr>
              <w:t>19</w:t>
            </w:r>
          </w:p>
        </w:tc>
        <w:tc>
          <w:tcPr>
            <w:tcW w:w="6990" w:type="dxa"/>
            <w:tcBorders>
              <w:top w:val="single" w:sz="4" w:space="0" w:color="auto"/>
              <w:left w:val="single" w:sz="4" w:space="0" w:color="auto"/>
              <w:bottom w:val="single" w:sz="4" w:space="0" w:color="auto"/>
              <w:right w:val="single" w:sz="4" w:space="0" w:color="auto"/>
            </w:tcBorders>
            <w:shd w:val="clear" w:color="auto" w:fill="auto"/>
          </w:tcPr>
          <w:p w:rsidR="00F937F5" w:rsidRPr="00581390" w:rsidRDefault="00F937F5" w:rsidP="00F937F5">
            <w:pPr>
              <w:ind w:right="-142"/>
              <w:jc w:val="center"/>
              <w:rPr>
                <w:b/>
                <w:bCs/>
                <w:sz w:val="22"/>
                <w:szCs w:val="22"/>
              </w:rPr>
            </w:pPr>
            <w:r w:rsidRPr="00581390">
              <w:rPr>
                <w:b/>
                <w:bCs/>
                <w:sz w:val="22"/>
                <w:szCs w:val="22"/>
              </w:rPr>
              <w:t>BELEDİYE MECLİSİNİN TATİL AYININ BELİRLENMESİ</w:t>
            </w:r>
          </w:p>
        </w:tc>
      </w:tr>
    </w:tbl>
    <w:p w:rsidR="00102CD2" w:rsidRDefault="00102CD2" w:rsidP="00102CD2">
      <w:pPr>
        <w:ind w:right="-142" w:firstLine="682"/>
        <w:jc w:val="both"/>
      </w:pPr>
    </w:p>
    <w:p w:rsidR="00102CD2" w:rsidRDefault="00102CD2" w:rsidP="00102CD2">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7609E9" w:rsidRDefault="007609E9" w:rsidP="007609E9">
      <w:pPr>
        <w:ind w:right="-142" w:firstLine="568"/>
        <w:jc w:val="both"/>
      </w:pPr>
      <w:r>
        <w:t xml:space="preserve">    </w:t>
      </w:r>
    </w:p>
    <w:p w:rsidR="007609E9" w:rsidRDefault="00102CD2" w:rsidP="007609E9">
      <w:pPr>
        <w:ind w:right="-142" w:firstLine="568"/>
        <w:jc w:val="both"/>
      </w:pPr>
      <w:r>
        <w:t xml:space="preserve"> </w:t>
      </w:r>
      <w:r w:rsidR="007609E9">
        <w:t xml:space="preserve">Belediyemiz meclisinin bir ay tatil yapacağı ayın belirlenmesi için gerekli meclis kararının alınmasına ilişkin Yazı işleri Müdürlüğünün başkanlık onaylı </w:t>
      </w:r>
      <w:proofErr w:type="gramStart"/>
      <w:r w:rsidR="00703C44">
        <w:t>30</w:t>
      </w:r>
      <w:r w:rsidR="007609E9" w:rsidRPr="005F78D2">
        <w:t>/12</w:t>
      </w:r>
      <w:r w:rsidR="00703C44">
        <w:t>/2025</w:t>
      </w:r>
      <w:proofErr w:type="gramEnd"/>
      <w:r w:rsidR="00703C44">
        <w:t xml:space="preserve"> tarih ve 115</w:t>
      </w:r>
      <w:r w:rsidR="007609E9" w:rsidRPr="005F78D2">
        <w:t xml:space="preserve"> </w:t>
      </w:r>
      <w:r w:rsidR="007609E9">
        <w:t>sayılı teklif yazısı görüşüldü.</w:t>
      </w:r>
    </w:p>
    <w:p w:rsidR="007609E9" w:rsidRDefault="007609E9" w:rsidP="007609E9">
      <w:pPr>
        <w:ind w:right="-142" w:firstLine="568"/>
        <w:jc w:val="both"/>
      </w:pPr>
    </w:p>
    <w:p w:rsidR="007609E9" w:rsidRDefault="00102CD2" w:rsidP="007609E9">
      <w:pPr>
        <w:ind w:right="-61" w:firstLine="568"/>
        <w:jc w:val="both"/>
      </w:pPr>
      <w:r>
        <w:t xml:space="preserve"> </w:t>
      </w:r>
      <w:r w:rsidR="007609E9">
        <w:t xml:space="preserve">Belediyemiz meclis üyelerince yapılan müzakere neticesinde; </w:t>
      </w:r>
      <w:r w:rsidR="007609E9" w:rsidRPr="00940240">
        <w:rPr>
          <w:bCs/>
        </w:rPr>
        <w:t>5393 Sayılı Belediye Kanunu'nun 20.maddesinin</w:t>
      </w:r>
      <w:r w:rsidR="007609E9">
        <w:rPr>
          <w:b/>
          <w:bCs/>
        </w:rPr>
        <w:t>;</w:t>
      </w:r>
      <w:r w:rsidR="007609E9" w:rsidRPr="00940240">
        <w:rPr>
          <w:color w:val="000000"/>
        </w:rPr>
        <w:t xml:space="preserve"> </w:t>
      </w:r>
      <w:r w:rsidR="007609E9">
        <w:rPr>
          <w:color w:val="000000"/>
        </w:rPr>
        <w:t>“</w:t>
      </w:r>
      <w:proofErr w:type="gramStart"/>
      <w:r w:rsidR="007609E9">
        <w:rPr>
          <w:color w:val="000000"/>
        </w:rPr>
        <w:t>…..</w:t>
      </w:r>
      <w:proofErr w:type="gramEnd"/>
      <w:r w:rsidR="007609E9" w:rsidRPr="00940240">
        <w:rPr>
          <w:i/>
          <w:color w:val="000000"/>
        </w:rPr>
        <w:t xml:space="preserve">Meclis, resmî tatile rastlayan günlerde çalışmasına ara verebilir. </w:t>
      </w:r>
      <w:r w:rsidR="007609E9" w:rsidRPr="00940240">
        <w:rPr>
          <w:b/>
          <w:i/>
          <w:color w:val="000000"/>
          <w:u w:val="single"/>
        </w:rPr>
        <w:t xml:space="preserve">Belediye meclisi her yıl bir ay tatil kararı </w:t>
      </w:r>
      <w:proofErr w:type="spellStart"/>
      <w:r w:rsidR="007609E9" w:rsidRPr="00940240">
        <w:rPr>
          <w:b/>
          <w:i/>
          <w:color w:val="000000"/>
          <w:u w:val="single"/>
        </w:rPr>
        <w:t>alabilir</w:t>
      </w:r>
      <w:r w:rsidR="007609E9">
        <w:rPr>
          <w:color w:val="000000"/>
        </w:rPr>
        <w:t>.”amir</w:t>
      </w:r>
      <w:proofErr w:type="spellEnd"/>
      <w:r w:rsidR="007609E9">
        <w:rPr>
          <w:color w:val="000000"/>
        </w:rPr>
        <w:t xml:space="preserve"> hükmü uyarınca </w:t>
      </w:r>
      <w:r w:rsidR="007609E9">
        <w:t xml:space="preserve">Belediyemiz Meclisinin 2026 yılındaki tatil yapacağı ayın </w:t>
      </w:r>
      <w:r w:rsidR="007609E9" w:rsidRPr="00FA4CC5">
        <w:rPr>
          <w:b/>
        </w:rPr>
        <w:t>"Ağustos"</w:t>
      </w:r>
      <w:r w:rsidR="007609E9" w:rsidRPr="00C76E80">
        <w:rPr>
          <w:color w:val="FF0000"/>
          <w:sz w:val="44"/>
          <w:szCs w:val="44"/>
        </w:rPr>
        <w:t xml:space="preserve"> </w:t>
      </w:r>
      <w:r w:rsidR="007609E9" w:rsidRPr="00BE4D2B">
        <w:t>ayı</w:t>
      </w:r>
      <w:r w:rsidR="007609E9">
        <w:t xml:space="preserve"> olarak belirlenmesine, oybirliğiyle karar verildi.</w:t>
      </w:r>
    </w:p>
    <w:p w:rsidR="007609E9" w:rsidRDefault="007609E9" w:rsidP="007609E9">
      <w:pPr>
        <w:ind w:right="-142"/>
      </w:pPr>
    </w:p>
    <w:p w:rsidR="007609E9" w:rsidRDefault="007609E9" w:rsidP="007609E9">
      <w:pPr>
        <w:ind w:right="-142"/>
      </w:pPr>
    </w:p>
    <w:p w:rsidR="007609E9" w:rsidRDefault="007609E9" w:rsidP="007609E9">
      <w:pPr>
        <w:ind w:right="-142"/>
      </w:pPr>
    </w:p>
    <w:p w:rsidR="007609E9" w:rsidRDefault="007609E9" w:rsidP="007609E9">
      <w:pPr>
        <w:ind w:right="-142"/>
      </w:pPr>
    </w:p>
    <w:p w:rsidR="007609E9" w:rsidRDefault="007609E9" w:rsidP="007609E9">
      <w:pPr>
        <w:ind w:right="-142"/>
      </w:pPr>
    </w:p>
    <w:p w:rsidR="007609E9" w:rsidRDefault="007609E9" w:rsidP="007609E9">
      <w:pPr>
        <w:ind w:right="-142"/>
      </w:pPr>
    </w:p>
    <w:p w:rsidR="00102CD2" w:rsidRDefault="00102CD2" w:rsidP="00102CD2">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102CD2" w:rsidRDefault="00102CD2" w:rsidP="00102CD2">
      <w:pPr>
        <w:ind w:right="-993"/>
      </w:pPr>
    </w:p>
    <w:p w:rsidR="00102CD2" w:rsidRDefault="00102CD2" w:rsidP="00102CD2">
      <w:pPr>
        <w:ind w:right="-993"/>
      </w:pPr>
    </w:p>
    <w:p w:rsidR="00102CD2" w:rsidRDefault="00102CD2" w:rsidP="00102CD2">
      <w:pPr>
        <w:ind w:right="-993"/>
      </w:pPr>
      <w:r>
        <w:t>Aydın KARA</w:t>
      </w:r>
      <w:r>
        <w:tab/>
      </w:r>
      <w:r>
        <w:tab/>
      </w:r>
      <w:r>
        <w:tab/>
      </w:r>
      <w:r>
        <w:tab/>
        <w:t>Şaziye AYDIN</w:t>
      </w:r>
      <w:r>
        <w:tab/>
        <w:t xml:space="preserve">           </w:t>
      </w:r>
      <w:r>
        <w:tab/>
        <w:t xml:space="preserve">            Nida POLAT</w:t>
      </w:r>
      <w:r>
        <w:tab/>
      </w:r>
      <w:r>
        <w:tab/>
      </w:r>
      <w:r>
        <w:tab/>
      </w:r>
    </w:p>
    <w:p w:rsidR="00102CD2" w:rsidRDefault="00102CD2" w:rsidP="00102CD2">
      <w:pPr>
        <w:spacing w:after="160" w:line="252" w:lineRule="auto"/>
      </w:pPr>
      <w:r>
        <w:t>Meclis 1.Başkan Vekili</w:t>
      </w:r>
    </w:p>
    <w:p w:rsidR="00CB6346" w:rsidRDefault="007609E9" w:rsidP="002716F3">
      <w:pPr>
        <w:spacing w:after="160" w:line="259" w:lineRule="auto"/>
      </w:pPr>
      <w:r>
        <w:br w:type="page"/>
      </w:r>
    </w:p>
    <w:tbl>
      <w:tblPr>
        <w:tblW w:w="101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9"/>
        <w:gridCol w:w="1267"/>
        <w:gridCol w:w="7265"/>
      </w:tblGrid>
      <w:tr w:rsidR="00CB6346" w:rsidRPr="007B001F" w:rsidTr="00535372">
        <w:trPr>
          <w:trHeight w:val="205"/>
        </w:trPr>
        <w:tc>
          <w:tcPr>
            <w:tcW w:w="1629" w:type="dxa"/>
            <w:tcBorders>
              <w:top w:val="single" w:sz="4" w:space="0" w:color="auto"/>
              <w:left w:val="single" w:sz="4" w:space="0" w:color="auto"/>
              <w:bottom w:val="single" w:sz="4" w:space="0" w:color="auto"/>
              <w:right w:val="single" w:sz="4" w:space="0" w:color="auto"/>
            </w:tcBorders>
            <w:shd w:val="clear" w:color="auto" w:fill="auto"/>
          </w:tcPr>
          <w:p w:rsidR="00CB6346" w:rsidRPr="007B001F" w:rsidRDefault="00CB6346" w:rsidP="00535372">
            <w:pPr>
              <w:ind w:right="-142"/>
              <w:jc w:val="center"/>
              <w:rPr>
                <w:b/>
                <w:bCs/>
                <w:sz w:val="18"/>
                <w:szCs w:val="18"/>
              </w:rPr>
            </w:pPr>
            <w:r w:rsidRPr="007B001F">
              <w:rPr>
                <w:sz w:val="18"/>
                <w:szCs w:val="18"/>
              </w:rPr>
              <w:lastRenderedPageBreak/>
              <w:br w:type="page"/>
            </w:r>
            <w:r w:rsidRPr="007B001F">
              <w:rPr>
                <w:b/>
                <w:bCs/>
                <w:sz w:val="18"/>
                <w:szCs w:val="18"/>
              </w:rPr>
              <w:t>Karar Tarihi</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CB6346" w:rsidRPr="007B001F" w:rsidRDefault="00CB6346" w:rsidP="00535372">
            <w:pPr>
              <w:ind w:right="-142"/>
              <w:jc w:val="center"/>
              <w:rPr>
                <w:b/>
                <w:bCs/>
                <w:sz w:val="18"/>
                <w:szCs w:val="18"/>
              </w:rPr>
            </w:pPr>
            <w:r w:rsidRPr="007B001F">
              <w:rPr>
                <w:b/>
                <w:bCs/>
                <w:sz w:val="18"/>
                <w:szCs w:val="18"/>
              </w:rPr>
              <w:t>Karar No</w:t>
            </w:r>
          </w:p>
        </w:tc>
        <w:tc>
          <w:tcPr>
            <w:tcW w:w="7265" w:type="dxa"/>
            <w:tcBorders>
              <w:top w:val="single" w:sz="4" w:space="0" w:color="auto"/>
              <w:left w:val="single" w:sz="4" w:space="0" w:color="auto"/>
              <w:bottom w:val="single" w:sz="4" w:space="0" w:color="auto"/>
              <w:right w:val="single" w:sz="4" w:space="0" w:color="auto"/>
            </w:tcBorders>
            <w:shd w:val="clear" w:color="auto" w:fill="auto"/>
          </w:tcPr>
          <w:p w:rsidR="00CB6346" w:rsidRPr="007B001F" w:rsidRDefault="00CB6346" w:rsidP="00535372">
            <w:pPr>
              <w:ind w:right="-142"/>
              <w:jc w:val="center"/>
              <w:rPr>
                <w:b/>
                <w:bCs/>
                <w:sz w:val="18"/>
                <w:szCs w:val="18"/>
              </w:rPr>
            </w:pPr>
            <w:r w:rsidRPr="007B001F">
              <w:rPr>
                <w:b/>
                <w:bCs/>
                <w:sz w:val="18"/>
                <w:szCs w:val="18"/>
              </w:rPr>
              <w:t>ÖZÜ</w:t>
            </w:r>
          </w:p>
        </w:tc>
      </w:tr>
      <w:tr w:rsidR="00CB6346" w:rsidRPr="007B001F" w:rsidTr="00535372">
        <w:trPr>
          <w:trHeight w:val="647"/>
        </w:trPr>
        <w:tc>
          <w:tcPr>
            <w:tcW w:w="1629" w:type="dxa"/>
            <w:tcBorders>
              <w:top w:val="single" w:sz="4" w:space="0" w:color="auto"/>
              <w:left w:val="single" w:sz="4" w:space="0" w:color="auto"/>
              <w:bottom w:val="single" w:sz="4" w:space="0" w:color="auto"/>
              <w:right w:val="single" w:sz="4" w:space="0" w:color="auto"/>
            </w:tcBorders>
            <w:shd w:val="clear" w:color="auto" w:fill="auto"/>
          </w:tcPr>
          <w:p w:rsidR="00CB6346" w:rsidRPr="00DA05D4" w:rsidRDefault="002716F3" w:rsidP="00535372">
            <w:pPr>
              <w:ind w:right="-142"/>
              <w:jc w:val="center"/>
              <w:rPr>
                <w:b/>
                <w:bCs/>
              </w:rPr>
            </w:pPr>
            <w:proofErr w:type="gramStart"/>
            <w:r>
              <w:rPr>
                <w:b/>
                <w:bCs/>
              </w:rPr>
              <w:t>05</w:t>
            </w:r>
            <w:r w:rsidR="00CB6346" w:rsidRPr="00DA05D4">
              <w:rPr>
                <w:b/>
                <w:bCs/>
              </w:rPr>
              <w:t>/</w:t>
            </w:r>
            <w:r w:rsidR="00CB6346">
              <w:rPr>
                <w:b/>
                <w:bCs/>
              </w:rPr>
              <w:t>01</w:t>
            </w:r>
            <w:r w:rsidR="00CB6346" w:rsidRPr="00DA05D4">
              <w:rPr>
                <w:b/>
                <w:bCs/>
              </w:rPr>
              <w:t>/202</w:t>
            </w:r>
            <w:r>
              <w:rPr>
                <w:b/>
                <w:bCs/>
              </w:rPr>
              <w:t>6</w:t>
            </w:r>
            <w:proofErr w:type="gramEnd"/>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CB6346" w:rsidRPr="00DA05D4" w:rsidRDefault="00CB6346" w:rsidP="00535372">
            <w:pPr>
              <w:ind w:right="-142"/>
              <w:jc w:val="center"/>
              <w:rPr>
                <w:b/>
                <w:bCs/>
              </w:rPr>
            </w:pPr>
            <w:r w:rsidRPr="00DA05D4">
              <w:rPr>
                <w:b/>
                <w:bCs/>
              </w:rPr>
              <w:t>202</w:t>
            </w:r>
            <w:r w:rsidR="002716F3">
              <w:rPr>
                <w:b/>
                <w:bCs/>
              </w:rPr>
              <w:t>6</w:t>
            </w:r>
            <w:r w:rsidRPr="00DA05D4">
              <w:rPr>
                <w:b/>
                <w:bCs/>
              </w:rPr>
              <w:t>/</w:t>
            </w:r>
            <w:r w:rsidR="00102CD2">
              <w:rPr>
                <w:b/>
                <w:bCs/>
              </w:rPr>
              <w:t>20</w:t>
            </w:r>
          </w:p>
        </w:tc>
        <w:tc>
          <w:tcPr>
            <w:tcW w:w="7265" w:type="dxa"/>
            <w:tcBorders>
              <w:top w:val="single" w:sz="4" w:space="0" w:color="auto"/>
              <w:left w:val="single" w:sz="4" w:space="0" w:color="auto"/>
              <w:bottom w:val="single" w:sz="4" w:space="0" w:color="auto"/>
              <w:right w:val="single" w:sz="4" w:space="0" w:color="auto"/>
            </w:tcBorders>
            <w:shd w:val="clear" w:color="auto" w:fill="auto"/>
          </w:tcPr>
          <w:p w:rsidR="00CB6346" w:rsidRDefault="00CB6346" w:rsidP="00535372">
            <w:pPr>
              <w:ind w:right="-142"/>
              <w:jc w:val="center"/>
              <w:rPr>
                <w:b/>
                <w:color w:val="000000"/>
                <w:sz w:val="18"/>
                <w:szCs w:val="18"/>
              </w:rPr>
            </w:pPr>
            <w:r w:rsidRPr="007B001F">
              <w:rPr>
                <w:b/>
                <w:color w:val="000000"/>
                <w:sz w:val="18"/>
                <w:szCs w:val="18"/>
              </w:rPr>
              <w:t xml:space="preserve">BELEDİYEMİZ SINIRLARI İÇERİSİNDE BULUNAN MAHALLE MUHTARLIKLARI BİNALARININ FATURA BEDELLERİNİN BELEDİYEMİZ BÜTÇESİNDEN </w:t>
            </w:r>
          </w:p>
          <w:p w:rsidR="00CB6346" w:rsidRPr="007B001F" w:rsidRDefault="00CB6346" w:rsidP="00535372">
            <w:pPr>
              <w:ind w:right="-142"/>
              <w:jc w:val="center"/>
              <w:rPr>
                <w:b/>
                <w:bCs/>
                <w:sz w:val="18"/>
                <w:szCs w:val="18"/>
              </w:rPr>
            </w:pPr>
            <w:r w:rsidRPr="007B001F">
              <w:rPr>
                <w:b/>
                <w:sz w:val="18"/>
                <w:szCs w:val="18"/>
              </w:rPr>
              <w:t xml:space="preserve">İLGİLİ İDARELERE ÖDENMESİ </w:t>
            </w:r>
          </w:p>
        </w:tc>
      </w:tr>
    </w:tbl>
    <w:p w:rsidR="00CB6346" w:rsidRPr="0047404B" w:rsidRDefault="00CB6346" w:rsidP="00CB6346">
      <w:pPr>
        <w:ind w:right="-142" w:firstLine="540"/>
        <w:jc w:val="both"/>
        <w:rPr>
          <w:sz w:val="20"/>
          <w:szCs w:val="20"/>
        </w:rPr>
      </w:pPr>
    </w:p>
    <w:p w:rsidR="00102CD2" w:rsidRDefault="00102CD2" w:rsidP="00102CD2">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102CD2" w:rsidRDefault="00102CD2" w:rsidP="00102CD2">
      <w:pPr>
        <w:ind w:right="-142" w:firstLine="682"/>
        <w:jc w:val="both"/>
      </w:pPr>
    </w:p>
    <w:p w:rsidR="00102CD2" w:rsidRDefault="00CB6346" w:rsidP="00102CD2">
      <w:pPr>
        <w:ind w:right="-142" w:firstLine="682"/>
        <w:jc w:val="both"/>
      </w:pPr>
      <w:r w:rsidRPr="00C2435D">
        <w:rPr>
          <w:rFonts w:eastAsiaTheme="minorHAnsi"/>
          <w:lang w:eastAsia="en-US"/>
        </w:rPr>
        <w:t>Mahalle muhtarlıkları; ülkemizde demokrasinin gelişmesine katkıda bulunan, yönetime katılımı sağlamanın da önemli araçlarından biridir. Muhtarların, vatandaşlarımızın kolay ve hızlı bir şekilde ulaşıp sorunlarını dile getirdiği en yakın yönetim kademesi olması itibariyle kamu hizmetlerinin yürütülmesindeki rolü büyüktür. Bu anlayışla kamu hizmetlerinin etkin, verimli ve güvenli bir şekilde sunulması, sorunların en kısa sürede yetkili makamlara iletilmesi ve sonuçlandırılmasında muhtarlık müessesesinin görevlerinin sıkıntı çekmeden yerine getirilmesinin sağlanması Anayasamızda yer alan sosyal ve hukuk devleti olma ilkesinin gereğidir. İlimizde görev yapan mahalle muhtarlarımız Belediye Başkanlığımıza sundukları dilekçelerle; yasalarla kendilerine verilen muhtarlık harcı karşılığında düzenlenmesi gereken belgelerin bilgisayar teknolojilerinin gelişmesi ile artık il ve ilçe müdürlüklerince düzenlendiği, görevlerinin artmış olmasına rağmen harç gelirleri yetersiz olduğundan hizmet verdikleri muhtarlık binalarının doğalgaz, su, elektrik, internet ve telefon aboneliği giderlerinin 5393 sayılı Belediye Kanunun 9. Maddesi, 15/a maddesi ve 38/m maddesi gereğince; Mahalle muhtarlarının görevlerini mesai saatleri içinde daimi olarak yapabilmelerine destek vermek amacı ile Belediyemiz sınırları içerisinde bulunan Mahalle muhtarlıkları binalarının doğalgaz, elektrik, su, internet, telefon aboneliği</w:t>
      </w:r>
      <w:r w:rsidR="00580EAC">
        <w:rPr>
          <w:rFonts w:eastAsiaTheme="minorHAnsi"/>
          <w:lang w:eastAsia="en-US"/>
        </w:rPr>
        <w:t xml:space="preserve"> faturalarının "Toplamda aylık 2,00</w:t>
      </w:r>
      <w:r w:rsidRPr="00C2435D">
        <w:rPr>
          <w:rFonts w:eastAsiaTheme="minorHAnsi"/>
          <w:lang w:eastAsia="en-US"/>
        </w:rPr>
        <w:t>0 TL ye kadar olan" bedellerin</w:t>
      </w:r>
      <w:r w:rsidR="00580EAC">
        <w:rPr>
          <w:rFonts w:eastAsiaTheme="minorHAnsi"/>
          <w:lang w:eastAsia="en-US"/>
        </w:rPr>
        <w:t>in Belediyemiz bütçesinden (2025</w:t>
      </w:r>
      <w:r w:rsidRPr="00C2435D">
        <w:rPr>
          <w:rFonts w:eastAsiaTheme="minorHAnsi"/>
          <w:lang w:eastAsia="en-US"/>
        </w:rPr>
        <w:t xml:space="preserve"> Mali yılı sonuna kadar) destek amaçlı</w:t>
      </w:r>
      <w:r w:rsidR="00580EAC">
        <w:rPr>
          <w:rFonts w:eastAsiaTheme="minorHAnsi"/>
          <w:lang w:eastAsia="en-US"/>
        </w:rPr>
        <w:t xml:space="preserve"> ödendiği, ilgili idarelere 2026</w:t>
      </w:r>
      <w:r w:rsidR="00102CD2">
        <w:rPr>
          <w:rFonts w:eastAsiaTheme="minorHAnsi"/>
          <w:lang w:eastAsia="en-US"/>
        </w:rPr>
        <w:t xml:space="preserve"> Mali yılı için ödemenin arttırılıp arttırılmayacağı </w:t>
      </w:r>
      <w:r w:rsidRPr="00C2435D">
        <w:rPr>
          <w:rFonts w:eastAsiaTheme="minorHAnsi"/>
          <w:lang w:eastAsia="en-US"/>
        </w:rPr>
        <w:t>hususunda gerekli meclis kararı alınması talebi ile ilgili</w:t>
      </w:r>
      <w:r w:rsidRPr="00C2435D">
        <w:t xml:space="preserve"> Muhtarlık İşleri</w:t>
      </w:r>
      <w:r w:rsidRPr="00C2435D">
        <w:rPr>
          <w:color w:val="FF0000"/>
        </w:rPr>
        <w:t xml:space="preserve"> </w:t>
      </w:r>
      <w:r w:rsidR="00580EAC">
        <w:rPr>
          <w:color w:val="000000"/>
        </w:rPr>
        <w:t xml:space="preserve">Müdürlüğünün başkanlık </w:t>
      </w:r>
      <w:proofErr w:type="gramStart"/>
      <w:r w:rsidR="00580EAC">
        <w:rPr>
          <w:color w:val="000000"/>
        </w:rPr>
        <w:t xml:space="preserve">onaylı    </w:t>
      </w:r>
      <w:r w:rsidR="00D363CD">
        <w:rPr>
          <w:color w:val="000000"/>
        </w:rPr>
        <w:t>08</w:t>
      </w:r>
      <w:proofErr w:type="gramEnd"/>
      <w:r w:rsidR="00580EAC">
        <w:t>/12/2025 tarih ve 69</w:t>
      </w:r>
      <w:r w:rsidRPr="00C2435D">
        <w:rPr>
          <w:color w:val="FF0000"/>
        </w:rPr>
        <w:t xml:space="preserve"> </w:t>
      </w:r>
      <w:r w:rsidRPr="00C2435D">
        <w:rPr>
          <w:color w:val="000000"/>
        </w:rPr>
        <w:t>sayılı teklif yazısı</w:t>
      </w:r>
      <w:r w:rsidRPr="00C2435D">
        <w:t xml:space="preserve"> görüşüldü</w:t>
      </w:r>
      <w:r>
        <w:rPr>
          <w:color w:val="FF0000"/>
        </w:rPr>
        <w:t>.</w:t>
      </w:r>
    </w:p>
    <w:p w:rsidR="00102CD2" w:rsidRDefault="00102CD2" w:rsidP="00102CD2">
      <w:pPr>
        <w:ind w:right="-142" w:firstLine="682"/>
        <w:jc w:val="both"/>
      </w:pPr>
    </w:p>
    <w:p w:rsidR="00102CD2" w:rsidRDefault="00CB6346" w:rsidP="00102CD2">
      <w:pPr>
        <w:ind w:right="-142" w:firstLine="682"/>
        <w:jc w:val="both"/>
      </w:pPr>
      <w:r w:rsidRPr="00C2435D">
        <w:t xml:space="preserve">Konu ile ilgili Belediyemiz Meclis Üyelerince yapılan müzakere </w:t>
      </w:r>
      <w:proofErr w:type="gramStart"/>
      <w:r w:rsidRPr="00C2435D">
        <w:t>neticesinde ;</w:t>
      </w:r>
      <w:proofErr w:type="gramEnd"/>
      <w:r w:rsidRPr="00C2435D">
        <w:t xml:space="preserve"> </w:t>
      </w:r>
    </w:p>
    <w:p w:rsidR="00102CD2" w:rsidRDefault="00102CD2" w:rsidP="00102CD2">
      <w:pPr>
        <w:ind w:right="-142" w:firstLine="682"/>
        <w:jc w:val="both"/>
      </w:pPr>
    </w:p>
    <w:p w:rsidR="00CB6346" w:rsidRPr="007219B2" w:rsidRDefault="00CB6346" w:rsidP="00102CD2">
      <w:pPr>
        <w:ind w:right="-142" w:firstLine="682"/>
        <w:jc w:val="both"/>
      </w:pPr>
      <w:proofErr w:type="gramStart"/>
      <w:r w:rsidRPr="007219B2">
        <w:t>5393 sayılı Belediye Kanunu’nun 9.maddesi, 15/a maddesi ve 38/(m) maddesi gereğince; Belediyemiz sınırları içerisinde bulunan Mahalle muhtarlıkları binalarının doğalgaz, elektrik, su, internet, telefon aboneliği faturalarının "</w:t>
      </w:r>
      <w:r w:rsidR="00102CD2">
        <w:rPr>
          <w:b/>
        </w:rPr>
        <w:t>Toplamda aylık 2.5</w:t>
      </w:r>
      <w:r w:rsidRPr="007219B2">
        <w:rPr>
          <w:b/>
        </w:rPr>
        <w:t>00 T</w:t>
      </w:r>
      <w:r w:rsidR="00580EAC">
        <w:rPr>
          <w:b/>
        </w:rPr>
        <w:t>L ye kadar olan" bedelinin (2026</w:t>
      </w:r>
      <w:r w:rsidRPr="007219B2">
        <w:rPr>
          <w:b/>
        </w:rPr>
        <w:t xml:space="preserve"> Mali yılı sonuna kadar) </w:t>
      </w:r>
      <w:r w:rsidRPr="007219B2">
        <w:t>geçerli olmak üzere Belediyemiz bütçesinden destek amaçlı ilgili kurumlara ödenmek üzere ayni yardım olarak gerekli desteğin sağlanmasına, oybirliğiyle</w:t>
      </w:r>
      <w:r w:rsidRPr="007219B2">
        <w:rPr>
          <w:color w:val="FF0000"/>
        </w:rPr>
        <w:t xml:space="preserve"> </w:t>
      </w:r>
      <w:r w:rsidRPr="007219B2">
        <w:t>karar verildi.</w:t>
      </w:r>
      <w:proofErr w:type="gramEnd"/>
    </w:p>
    <w:p w:rsidR="00CB6346" w:rsidRPr="001877D1" w:rsidRDefault="00CB6346" w:rsidP="00CB6346">
      <w:pPr>
        <w:autoSpaceDE w:val="0"/>
        <w:autoSpaceDN w:val="0"/>
        <w:adjustRightInd w:val="0"/>
        <w:ind w:right="-142"/>
        <w:rPr>
          <w:sz w:val="22"/>
          <w:szCs w:val="22"/>
        </w:rPr>
      </w:pPr>
    </w:p>
    <w:p w:rsidR="00CB6346" w:rsidRDefault="00CB6346" w:rsidP="00CB6346">
      <w:pPr>
        <w:autoSpaceDE w:val="0"/>
        <w:autoSpaceDN w:val="0"/>
        <w:adjustRightInd w:val="0"/>
        <w:ind w:right="-142"/>
        <w:rPr>
          <w:sz w:val="21"/>
          <w:szCs w:val="21"/>
        </w:rPr>
      </w:pPr>
    </w:p>
    <w:p w:rsidR="00CB6346" w:rsidRDefault="00CB6346" w:rsidP="00CB6346">
      <w:pPr>
        <w:autoSpaceDE w:val="0"/>
        <w:autoSpaceDN w:val="0"/>
        <w:adjustRightInd w:val="0"/>
        <w:ind w:right="-142"/>
        <w:rPr>
          <w:sz w:val="21"/>
          <w:szCs w:val="21"/>
        </w:rPr>
      </w:pPr>
    </w:p>
    <w:p w:rsidR="00CB6346" w:rsidRDefault="00CB6346" w:rsidP="00CB6346">
      <w:pPr>
        <w:autoSpaceDE w:val="0"/>
        <w:autoSpaceDN w:val="0"/>
        <w:adjustRightInd w:val="0"/>
        <w:ind w:right="-142"/>
        <w:rPr>
          <w:sz w:val="21"/>
          <w:szCs w:val="21"/>
        </w:rPr>
      </w:pPr>
    </w:p>
    <w:p w:rsidR="00C32772" w:rsidRDefault="00C32772" w:rsidP="00CB6346">
      <w:pPr>
        <w:autoSpaceDE w:val="0"/>
        <w:autoSpaceDN w:val="0"/>
        <w:adjustRightInd w:val="0"/>
        <w:ind w:right="-142"/>
        <w:rPr>
          <w:sz w:val="21"/>
          <w:szCs w:val="21"/>
        </w:rPr>
      </w:pPr>
    </w:p>
    <w:p w:rsidR="00CB6346" w:rsidRPr="00500786" w:rsidRDefault="00CB6346" w:rsidP="00CB6346">
      <w:pPr>
        <w:autoSpaceDE w:val="0"/>
        <w:autoSpaceDN w:val="0"/>
        <w:adjustRightInd w:val="0"/>
        <w:ind w:right="-142"/>
        <w:rPr>
          <w:sz w:val="21"/>
          <w:szCs w:val="21"/>
        </w:rPr>
      </w:pPr>
    </w:p>
    <w:p w:rsidR="00102CD2" w:rsidRDefault="00102CD2" w:rsidP="00102CD2">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102CD2" w:rsidRDefault="00102CD2" w:rsidP="00102CD2">
      <w:pPr>
        <w:ind w:right="-993"/>
      </w:pPr>
    </w:p>
    <w:p w:rsidR="00102CD2" w:rsidRDefault="00102CD2" w:rsidP="00102CD2">
      <w:pPr>
        <w:ind w:right="-993"/>
      </w:pPr>
    </w:p>
    <w:p w:rsidR="00102CD2" w:rsidRDefault="00102CD2" w:rsidP="00102CD2">
      <w:pPr>
        <w:ind w:right="-993"/>
      </w:pPr>
      <w:r>
        <w:t>Aydın KARA</w:t>
      </w:r>
      <w:r>
        <w:tab/>
      </w:r>
      <w:r>
        <w:tab/>
      </w:r>
      <w:r>
        <w:tab/>
      </w:r>
      <w:r>
        <w:tab/>
        <w:t>Şaziye AYDIN</w:t>
      </w:r>
      <w:r>
        <w:tab/>
        <w:t xml:space="preserve">           </w:t>
      </w:r>
      <w:r>
        <w:tab/>
        <w:t xml:space="preserve">            Nida POLAT</w:t>
      </w:r>
      <w:r>
        <w:tab/>
      </w:r>
      <w:r>
        <w:tab/>
      </w:r>
      <w:r>
        <w:tab/>
      </w:r>
    </w:p>
    <w:p w:rsidR="00102CD2" w:rsidRDefault="00102CD2" w:rsidP="00102CD2">
      <w:pPr>
        <w:spacing w:after="160" w:line="252" w:lineRule="auto"/>
      </w:pPr>
      <w:r>
        <w:t>Meclis 1.Başkan Vekili</w:t>
      </w:r>
    </w:p>
    <w:p w:rsidR="00102CD2" w:rsidRDefault="00102CD2" w:rsidP="00102CD2">
      <w:pPr>
        <w:spacing w:after="160" w:line="259" w:lineRule="auto"/>
      </w:pPr>
      <w:r>
        <w:br w:type="page"/>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081"/>
      </w:tblGrid>
      <w:tr w:rsidR="007C424A" w:rsidRPr="006F295F" w:rsidTr="005A534B">
        <w:tc>
          <w:tcPr>
            <w:tcW w:w="1620" w:type="dxa"/>
            <w:tcBorders>
              <w:top w:val="single" w:sz="4" w:space="0" w:color="auto"/>
              <w:left w:val="single" w:sz="4" w:space="0" w:color="auto"/>
              <w:bottom w:val="single" w:sz="4" w:space="0" w:color="auto"/>
              <w:right w:val="single" w:sz="4" w:space="0" w:color="auto"/>
            </w:tcBorders>
            <w:shd w:val="clear" w:color="auto" w:fill="auto"/>
          </w:tcPr>
          <w:p w:rsidR="007C424A" w:rsidRPr="006F295F" w:rsidRDefault="007C424A" w:rsidP="005A534B">
            <w:pPr>
              <w:jc w:val="center"/>
              <w:rPr>
                <w:b/>
              </w:rPr>
            </w:pPr>
            <w: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C424A" w:rsidRPr="006F295F" w:rsidRDefault="007C424A" w:rsidP="005A534B">
            <w:pPr>
              <w:jc w:val="center"/>
              <w:rPr>
                <w:b/>
              </w:rPr>
            </w:pPr>
            <w:r w:rsidRPr="006F295F">
              <w:rPr>
                <w:b/>
              </w:rPr>
              <w:t>Karar No</w:t>
            </w:r>
          </w:p>
        </w:tc>
        <w:tc>
          <w:tcPr>
            <w:tcW w:w="7081" w:type="dxa"/>
            <w:tcBorders>
              <w:top w:val="single" w:sz="4" w:space="0" w:color="auto"/>
              <w:left w:val="single" w:sz="4" w:space="0" w:color="auto"/>
              <w:bottom w:val="single" w:sz="4" w:space="0" w:color="auto"/>
              <w:right w:val="single" w:sz="4" w:space="0" w:color="auto"/>
            </w:tcBorders>
            <w:shd w:val="clear" w:color="auto" w:fill="auto"/>
          </w:tcPr>
          <w:p w:rsidR="007C424A" w:rsidRPr="006F295F" w:rsidRDefault="007C424A" w:rsidP="005A534B">
            <w:pPr>
              <w:jc w:val="center"/>
              <w:rPr>
                <w:b/>
              </w:rPr>
            </w:pPr>
            <w:r w:rsidRPr="006F295F">
              <w:rPr>
                <w:b/>
              </w:rPr>
              <w:t>ÖZÜ</w:t>
            </w:r>
          </w:p>
        </w:tc>
      </w:tr>
      <w:tr w:rsidR="007C424A" w:rsidRPr="006F295F" w:rsidTr="005A534B">
        <w:tc>
          <w:tcPr>
            <w:tcW w:w="1620" w:type="dxa"/>
            <w:tcBorders>
              <w:top w:val="single" w:sz="4" w:space="0" w:color="auto"/>
              <w:left w:val="single" w:sz="4" w:space="0" w:color="auto"/>
              <w:bottom w:val="single" w:sz="4" w:space="0" w:color="auto"/>
              <w:right w:val="single" w:sz="4" w:space="0" w:color="auto"/>
            </w:tcBorders>
            <w:shd w:val="clear" w:color="auto" w:fill="auto"/>
          </w:tcPr>
          <w:p w:rsidR="007C424A" w:rsidRPr="006F295F" w:rsidRDefault="007C424A" w:rsidP="005A534B">
            <w:pPr>
              <w:jc w:val="center"/>
              <w:rPr>
                <w:b/>
              </w:rPr>
            </w:pPr>
            <w:proofErr w:type="gramStart"/>
            <w:r>
              <w:rPr>
                <w:b/>
              </w:rPr>
              <w:t>05</w:t>
            </w:r>
            <w:r w:rsidRPr="006F295F">
              <w:rPr>
                <w:b/>
              </w:rPr>
              <w:t>/</w:t>
            </w:r>
            <w:r>
              <w:rPr>
                <w:b/>
              </w:rPr>
              <w:t>06</w:t>
            </w:r>
            <w:r w:rsidRPr="006F295F">
              <w:rPr>
                <w:b/>
              </w:rPr>
              <w:t>/20</w:t>
            </w:r>
            <w:r>
              <w:rPr>
                <w:b/>
              </w:rPr>
              <w:t>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C424A" w:rsidRPr="006F295F" w:rsidRDefault="007C424A" w:rsidP="005A534B">
            <w:pPr>
              <w:jc w:val="center"/>
              <w:rPr>
                <w:b/>
              </w:rPr>
            </w:pPr>
            <w:r w:rsidRPr="006F295F">
              <w:rPr>
                <w:b/>
              </w:rPr>
              <w:t>20</w:t>
            </w:r>
            <w:r>
              <w:rPr>
                <w:b/>
              </w:rPr>
              <w:t>25</w:t>
            </w:r>
            <w:r w:rsidRPr="006F295F">
              <w:rPr>
                <w:b/>
              </w:rPr>
              <w:t>/</w:t>
            </w:r>
            <w:r w:rsidR="00102CD2">
              <w:rPr>
                <w:b/>
              </w:rPr>
              <w:t>21</w:t>
            </w:r>
          </w:p>
        </w:tc>
        <w:tc>
          <w:tcPr>
            <w:tcW w:w="7081" w:type="dxa"/>
            <w:tcBorders>
              <w:top w:val="single" w:sz="4" w:space="0" w:color="auto"/>
              <w:left w:val="single" w:sz="4" w:space="0" w:color="auto"/>
              <w:bottom w:val="single" w:sz="4" w:space="0" w:color="auto"/>
              <w:right w:val="single" w:sz="4" w:space="0" w:color="auto"/>
            </w:tcBorders>
            <w:shd w:val="clear" w:color="auto" w:fill="auto"/>
          </w:tcPr>
          <w:p w:rsidR="007C424A" w:rsidRPr="006F295F" w:rsidRDefault="007C424A" w:rsidP="005A534B">
            <w:pPr>
              <w:jc w:val="center"/>
              <w:rPr>
                <w:b/>
              </w:rPr>
            </w:pPr>
            <w:r w:rsidRPr="006F295F">
              <w:rPr>
                <w:b/>
              </w:rPr>
              <w:t xml:space="preserve">ARAÇ ALINMASI </w:t>
            </w:r>
          </w:p>
        </w:tc>
      </w:tr>
    </w:tbl>
    <w:p w:rsidR="007C424A" w:rsidRPr="006F295F" w:rsidRDefault="007C424A" w:rsidP="007C424A"/>
    <w:p w:rsidR="00102CD2" w:rsidRDefault="00102CD2" w:rsidP="00AE4566">
      <w:pPr>
        <w:ind w:firstLine="426"/>
        <w:jc w:val="both"/>
      </w:pPr>
      <w:r>
        <w:t xml:space="preserve">Elazığ Belediye Meclisi, Meclis 1.Başkan Vekili Aydın KARA'nın başkanlığında 37 </w:t>
      </w:r>
      <w:proofErr w:type="gramStart"/>
      <w:r>
        <w:t>üyeden  30</w:t>
      </w:r>
      <w:proofErr w:type="gramEnd"/>
      <w:r>
        <w:t xml:space="preserve"> üyenin iştirakiyle toplandı.</w:t>
      </w:r>
    </w:p>
    <w:p w:rsidR="007C424A" w:rsidRDefault="007C424A" w:rsidP="007C424A">
      <w:pPr>
        <w:ind w:left="-142" w:firstLine="568"/>
        <w:jc w:val="both"/>
      </w:pPr>
    </w:p>
    <w:p w:rsidR="007C424A" w:rsidRPr="008D1B2F" w:rsidRDefault="007C424A" w:rsidP="007C424A">
      <w:pPr>
        <w:ind w:left="-142" w:firstLine="568"/>
        <w:jc w:val="both"/>
      </w:pPr>
      <w:r w:rsidRPr="00F937F5">
        <w:rPr>
          <w:rFonts w:eastAsiaTheme="minorHAnsi"/>
          <w:lang w:eastAsia="en-US"/>
        </w:rPr>
        <w:t>Belediyemiz sınırları içerisindeki Asfalt yama çalışmaları yapımı işinde kullanılmak</w:t>
      </w:r>
      <w:r w:rsidRPr="00F937F5">
        <w:t xml:space="preserve"> </w:t>
      </w:r>
      <w:r w:rsidRPr="00F937F5">
        <w:rPr>
          <w:rFonts w:eastAsiaTheme="minorHAnsi"/>
          <w:lang w:eastAsia="en-US"/>
        </w:rPr>
        <w:t>üzere 1 Adet 14.000 Litre Brüt Kapasiteli Kapalı Devre Asfalt Distribütörü, 1 Adet Asfalt</w:t>
      </w:r>
      <w:r w:rsidRPr="00F937F5">
        <w:t xml:space="preserve"> </w:t>
      </w:r>
      <w:r w:rsidRPr="00F937F5">
        <w:rPr>
          <w:rFonts w:eastAsiaTheme="minorHAnsi"/>
          <w:lang w:eastAsia="en-US"/>
        </w:rPr>
        <w:t>Silindiri (Çift Demir Bandajlı) ve Asfalt Yama işlerinde kullanılmak üzere (Emisyon</w:t>
      </w:r>
      <w:r w:rsidRPr="00F937F5">
        <w:t xml:space="preserve"> </w:t>
      </w:r>
      <w:proofErr w:type="spellStart"/>
      <w:r w:rsidR="00F1126F">
        <w:rPr>
          <w:rFonts w:eastAsiaTheme="minorHAnsi"/>
          <w:lang w:eastAsia="en-US"/>
        </w:rPr>
        <w:t>Seriminde</w:t>
      </w:r>
      <w:proofErr w:type="spellEnd"/>
      <w:r w:rsidR="00F1126F">
        <w:rPr>
          <w:rFonts w:eastAsiaTheme="minorHAnsi"/>
          <w:lang w:eastAsia="en-US"/>
        </w:rPr>
        <w:t>) 1 Adet Kamyon</w:t>
      </w:r>
      <w:r w:rsidRPr="00F937F5">
        <w:rPr>
          <w:rFonts w:eastAsiaTheme="minorHAnsi"/>
          <w:lang w:eastAsia="en-US"/>
        </w:rPr>
        <w:t xml:space="preserve"> alımı için Belediye Başkanına </w:t>
      </w:r>
      <w:r w:rsidRPr="00F937F5">
        <w:rPr>
          <w:rFonts w:eastAsiaTheme="minorHAnsi"/>
          <w:b/>
          <w:bCs/>
          <w:lang w:eastAsia="en-US"/>
        </w:rPr>
        <w:t xml:space="preserve">yetki verilmesi </w:t>
      </w:r>
      <w:r w:rsidRPr="00F937F5">
        <w:rPr>
          <w:rFonts w:eastAsiaTheme="minorHAnsi"/>
        </w:rPr>
        <w:t>ve gerekli meclis kararı alınması</w:t>
      </w:r>
      <w:r>
        <w:t xml:space="preserve"> </w:t>
      </w:r>
      <w:r w:rsidRPr="008D1B2F">
        <w:t xml:space="preserve">ile ilgili </w:t>
      </w:r>
      <w:r>
        <w:t>Fen İşleri</w:t>
      </w:r>
      <w:r w:rsidRPr="008D1B2F">
        <w:t xml:space="preserve"> </w:t>
      </w:r>
      <w:r w:rsidR="00C32772">
        <w:t xml:space="preserve">Müdürlüğünün başkanlık onaylı </w:t>
      </w:r>
      <w:proofErr w:type="gramStart"/>
      <w:r w:rsidR="00C32772">
        <w:t>26</w:t>
      </w:r>
      <w:r w:rsidR="005B34DA">
        <w:t>/12/2025</w:t>
      </w:r>
      <w:proofErr w:type="gramEnd"/>
      <w:r w:rsidR="005B34DA">
        <w:t xml:space="preserve"> tarih ve 1049</w:t>
      </w:r>
      <w:r w:rsidRPr="008D1B2F">
        <w:rPr>
          <w:color w:val="FF0000"/>
        </w:rPr>
        <w:t xml:space="preserve"> </w:t>
      </w:r>
      <w:r w:rsidRPr="008D1B2F">
        <w:t>sayılı teklif yazısı görüşüldü</w:t>
      </w:r>
    </w:p>
    <w:p w:rsidR="007C424A" w:rsidRPr="008D1B2F" w:rsidRDefault="007C424A" w:rsidP="007C424A">
      <w:pPr>
        <w:ind w:left="-142" w:right="-61" w:firstLine="568"/>
        <w:jc w:val="both"/>
      </w:pPr>
    </w:p>
    <w:p w:rsidR="007C424A" w:rsidRDefault="007C424A" w:rsidP="007C424A">
      <w:pPr>
        <w:ind w:left="-142" w:right="-61" w:firstLine="568"/>
        <w:jc w:val="both"/>
      </w:pPr>
      <w:r w:rsidRPr="007E21C7">
        <w:rPr>
          <w:rFonts w:eastAsiaTheme="minorHAnsi"/>
          <w:lang w:eastAsia="en-US"/>
        </w:rPr>
        <w:t xml:space="preserve">Konu ile ilgili </w:t>
      </w:r>
      <w:r w:rsidRPr="007E21C7">
        <w:t>belediyemiz meclis üyelerince yapılan müzakere neticesinde;</w:t>
      </w:r>
    </w:p>
    <w:p w:rsidR="007C424A" w:rsidRPr="008D1B2F" w:rsidRDefault="007C424A" w:rsidP="007C424A">
      <w:pPr>
        <w:ind w:left="-142" w:right="-61" w:firstLine="568"/>
        <w:jc w:val="both"/>
      </w:pPr>
    </w:p>
    <w:p w:rsidR="007C424A" w:rsidRPr="00173990" w:rsidRDefault="007C424A" w:rsidP="007C424A">
      <w:pPr>
        <w:ind w:left="-142" w:right="-61" w:firstLine="568"/>
        <w:jc w:val="both"/>
        <w:rPr>
          <w:bCs/>
        </w:rPr>
      </w:pPr>
      <w:r>
        <w:t xml:space="preserve">5393 sayılı Belediye Kanunu' </w:t>
      </w:r>
      <w:proofErr w:type="spellStart"/>
      <w:r>
        <w:t>nun</w:t>
      </w:r>
      <w:proofErr w:type="spellEnd"/>
      <w:r>
        <w:t xml:space="preserve"> 85' inci maddesi ve 237 sayılı Taşıtlar Kanunu' </w:t>
      </w:r>
      <w:proofErr w:type="spellStart"/>
      <w:r>
        <w:t>nun</w:t>
      </w:r>
      <w:proofErr w:type="spellEnd"/>
      <w:r>
        <w:t xml:space="preserve"> 10' uncu maddesi </w:t>
      </w:r>
      <w:r w:rsidRPr="00FE59E5">
        <w:rPr>
          <w:i/>
        </w:rPr>
        <w:t>"...Ancak İl Özel İdareleri, Belediyeler ve Bunların Bağlı Kuruluşları ile Mahalli İdare Birlikleri kendi Meclislerinin alacağı karar ile taşıt edinirler</w:t>
      </w:r>
      <w:r>
        <w:t xml:space="preserve">." hükmü kapsamında </w:t>
      </w:r>
      <w:r w:rsidRPr="00FE59E5">
        <w:t xml:space="preserve">2026 yılı Bütçe eki olan Kurumların Satın Alacakları Taşıtların Azami Miktarlarını Gösterir T1 Cetveline bağlı olarak </w:t>
      </w:r>
      <w:r w:rsidRPr="00FE59E5">
        <w:rPr>
          <w:rFonts w:eastAsiaTheme="minorHAnsi"/>
          <w:lang w:eastAsia="en-US"/>
        </w:rPr>
        <w:t>1 Adet 14.000 Litre Brüt Kapasiteli Kapalı Devre Asfalt Distribütörü, 1 Adet Asfalt</w:t>
      </w:r>
      <w:r w:rsidRPr="00FE59E5">
        <w:t xml:space="preserve"> </w:t>
      </w:r>
      <w:r w:rsidRPr="00FE59E5">
        <w:rPr>
          <w:rFonts w:eastAsiaTheme="minorHAnsi"/>
          <w:lang w:eastAsia="en-US"/>
        </w:rPr>
        <w:t>Silindiri (Çift Demir Bandajlı) ve Asfalt Yama işlerinde kullanılmak üzere (Emisyon</w:t>
      </w:r>
      <w:r w:rsidRPr="00FE59E5">
        <w:t xml:space="preserve"> </w:t>
      </w:r>
      <w:proofErr w:type="spellStart"/>
      <w:r w:rsidRPr="00FE59E5">
        <w:rPr>
          <w:rFonts w:eastAsiaTheme="minorHAnsi"/>
          <w:lang w:eastAsia="en-US"/>
        </w:rPr>
        <w:t>Seriminde</w:t>
      </w:r>
      <w:proofErr w:type="spellEnd"/>
      <w:r w:rsidRPr="00FE59E5">
        <w:rPr>
          <w:rFonts w:eastAsiaTheme="minorHAnsi"/>
          <w:lang w:eastAsia="en-US"/>
        </w:rPr>
        <w:t xml:space="preserve">) 1 Adet Kamyon </w:t>
      </w:r>
      <w:r w:rsidRPr="00FE59E5">
        <w:t xml:space="preserve">satın alınmasına ve bununla ilgili iş ve işlemleri yürütmek </w:t>
      </w:r>
      <w:proofErr w:type="gramStart"/>
      <w:r w:rsidRPr="00FE59E5">
        <w:t>üzere ;Belediye</w:t>
      </w:r>
      <w:proofErr w:type="gramEnd"/>
      <w:r w:rsidRPr="00FE59E5">
        <w:t xml:space="preserve"> Başkanına yetki verilmesine alınan iş bu karar hakkında işlem yapılmak üzere</w:t>
      </w:r>
      <w:r>
        <w:rPr>
          <w:b/>
        </w:rPr>
        <w:t xml:space="preserve"> </w:t>
      </w:r>
      <w:r w:rsidRPr="00173990">
        <w:t xml:space="preserve">bir örneğinin </w:t>
      </w:r>
      <w:r>
        <w:t xml:space="preserve">Fen İşleri </w:t>
      </w:r>
      <w:r w:rsidRPr="00173990">
        <w:t xml:space="preserve">Müdürlüğüne </w:t>
      </w:r>
      <w:r>
        <w:t xml:space="preserve"> </w:t>
      </w:r>
      <w:r w:rsidRPr="00173990">
        <w:t>tevdiine, oybirliğiyle karar verildi.</w:t>
      </w:r>
    </w:p>
    <w:p w:rsidR="007C424A" w:rsidRPr="006F295F" w:rsidRDefault="007C424A" w:rsidP="007C424A">
      <w:pPr>
        <w:ind w:left="-142" w:right="-61" w:firstLine="568"/>
        <w:jc w:val="both"/>
      </w:pPr>
    </w:p>
    <w:p w:rsidR="007C424A" w:rsidRPr="006F295F" w:rsidRDefault="007C424A" w:rsidP="007C424A">
      <w:pPr>
        <w:ind w:firstLine="706"/>
        <w:jc w:val="both"/>
      </w:pPr>
    </w:p>
    <w:p w:rsidR="007C424A" w:rsidRPr="006F295F" w:rsidRDefault="007C424A" w:rsidP="007C424A">
      <w:pPr>
        <w:ind w:firstLine="706"/>
        <w:jc w:val="both"/>
      </w:pPr>
    </w:p>
    <w:p w:rsidR="007C424A" w:rsidRDefault="007C424A" w:rsidP="007C424A">
      <w:pPr>
        <w:ind w:firstLine="706"/>
        <w:jc w:val="both"/>
      </w:pPr>
    </w:p>
    <w:p w:rsidR="00AE4566" w:rsidRDefault="00AE4566" w:rsidP="007C424A">
      <w:pPr>
        <w:ind w:firstLine="706"/>
        <w:jc w:val="both"/>
      </w:pPr>
    </w:p>
    <w:p w:rsidR="00AE4566" w:rsidRPr="006F295F" w:rsidRDefault="00AE4566" w:rsidP="007C424A">
      <w:pPr>
        <w:ind w:firstLine="706"/>
        <w:jc w:val="both"/>
      </w:pPr>
    </w:p>
    <w:p w:rsidR="007C424A" w:rsidRPr="006F295F" w:rsidRDefault="007C424A" w:rsidP="007C424A">
      <w:pPr>
        <w:ind w:right="-468"/>
        <w:jc w:val="both"/>
      </w:pPr>
      <w:r w:rsidRPr="006F295F">
        <w:t xml:space="preserve">     </w:t>
      </w:r>
    </w:p>
    <w:p w:rsidR="00AE4566" w:rsidRDefault="00AE4566" w:rsidP="00AE4566">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AE4566" w:rsidRDefault="00AE4566" w:rsidP="00AE4566">
      <w:pPr>
        <w:ind w:right="-993"/>
      </w:pPr>
    </w:p>
    <w:p w:rsidR="00AE4566" w:rsidRDefault="00AE4566" w:rsidP="00AE4566">
      <w:pPr>
        <w:ind w:right="-993"/>
      </w:pPr>
    </w:p>
    <w:p w:rsidR="00AE4566" w:rsidRDefault="00AE4566" w:rsidP="00AE4566">
      <w:pPr>
        <w:ind w:right="-993"/>
      </w:pPr>
      <w:r>
        <w:t>Aydın KARA</w:t>
      </w:r>
      <w:r>
        <w:tab/>
      </w:r>
      <w:r>
        <w:tab/>
      </w:r>
      <w:r>
        <w:tab/>
      </w:r>
      <w:r>
        <w:tab/>
        <w:t>Şaziye AYDIN</w:t>
      </w:r>
      <w:r>
        <w:tab/>
        <w:t xml:space="preserve">           </w:t>
      </w:r>
      <w:r>
        <w:tab/>
        <w:t xml:space="preserve">            Nida POLAT</w:t>
      </w:r>
      <w:r>
        <w:tab/>
      </w:r>
      <w:r>
        <w:tab/>
      </w:r>
      <w:r>
        <w:tab/>
      </w:r>
    </w:p>
    <w:p w:rsidR="00AE4566" w:rsidRDefault="00AE4566" w:rsidP="00AE4566">
      <w:pPr>
        <w:spacing w:after="160" w:line="252" w:lineRule="auto"/>
      </w:pPr>
      <w:r>
        <w:t>Meclis 1.Başkan Vekili</w:t>
      </w:r>
    </w:p>
    <w:p w:rsidR="00877ED7" w:rsidRDefault="007C424A" w:rsidP="007C424A">
      <w:pPr>
        <w:spacing w:after="160" w:line="259" w:lineRule="auto"/>
      </w:pPr>
      <w:r>
        <w:br w:type="page"/>
      </w:r>
    </w:p>
    <w:tbl>
      <w:tblPr>
        <w:tblpPr w:leftFromText="141" w:rightFromText="141" w:vertAnchor="text" w:horzAnchor="margin" w:tblpY="24"/>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4"/>
        <w:gridCol w:w="1301"/>
        <w:gridCol w:w="7082"/>
      </w:tblGrid>
      <w:tr w:rsidR="00877ED7" w:rsidTr="0030608A">
        <w:trPr>
          <w:trHeight w:val="270"/>
        </w:trPr>
        <w:tc>
          <w:tcPr>
            <w:tcW w:w="1734" w:type="dxa"/>
            <w:tcBorders>
              <w:top w:val="single" w:sz="4" w:space="0" w:color="auto"/>
              <w:left w:val="single" w:sz="4" w:space="0" w:color="auto"/>
              <w:bottom w:val="single" w:sz="4" w:space="0" w:color="auto"/>
              <w:right w:val="single" w:sz="4" w:space="0" w:color="auto"/>
            </w:tcBorders>
            <w:hideMark/>
          </w:tcPr>
          <w:p w:rsidR="00877ED7" w:rsidRDefault="00877ED7" w:rsidP="00877ED7">
            <w:pPr>
              <w:jc w:val="center"/>
              <w:rPr>
                <w:b/>
                <w:bCs/>
              </w:rPr>
            </w:pPr>
            <w:r>
              <w:rPr>
                <w:color w:val="FF0000"/>
                <w:sz w:val="10"/>
                <w:szCs w:val="10"/>
              </w:rPr>
              <w:lastRenderedPageBreak/>
              <w:br w:type="page"/>
            </w:r>
            <w:r>
              <w:rPr>
                <w:b/>
                <w:bCs/>
              </w:rPr>
              <w:t>Karar Tarihi</w:t>
            </w:r>
          </w:p>
        </w:tc>
        <w:tc>
          <w:tcPr>
            <w:tcW w:w="1301" w:type="dxa"/>
            <w:tcBorders>
              <w:top w:val="single" w:sz="4" w:space="0" w:color="auto"/>
              <w:left w:val="single" w:sz="4" w:space="0" w:color="auto"/>
              <w:bottom w:val="single" w:sz="4" w:space="0" w:color="auto"/>
              <w:right w:val="single" w:sz="4" w:space="0" w:color="auto"/>
            </w:tcBorders>
            <w:hideMark/>
          </w:tcPr>
          <w:p w:rsidR="00877ED7" w:rsidRDefault="00877ED7" w:rsidP="00877ED7">
            <w:pPr>
              <w:jc w:val="center"/>
              <w:rPr>
                <w:b/>
                <w:bCs/>
              </w:rPr>
            </w:pPr>
            <w:r>
              <w:rPr>
                <w:b/>
                <w:bCs/>
              </w:rPr>
              <w:t>Karar No</w:t>
            </w:r>
          </w:p>
        </w:tc>
        <w:tc>
          <w:tcPr>
            <w:tcW w:w="7082" w:type="dxa"/>
            <w:tcBorders>
              <w:top w:val="single" w:sz="4" w:space="0" w:color="auto"/>
              <w:left w:val="single" w:sz="4" w:space="0" w:color="auto"/>
              <w:bottom w:val="single" w:sz="4" w:space="0" w:color="auto"/>
              <w:right w:val="single" w:sz="4" w:space="0" w:color="auto"/>
            </w:tcBorders>
            <w:hideMark/>
          </w:tcPr>
          <w:p w:rsidR="00877ED7" w:rsidRDefault="00877ED7" w:rsidP="00877ED7">
            <w:pPr>
              <w:jc w:val="center"/>
              <w:rPr>
                <w:b/>
                <w:bCs/>
              </w:rPr>
            </w:pPr>
            <w:r>
              <w:rPr>
                <w:b/>
                <w:bCs/>
              </w:rPr>
              <w:t>ÖZÜ</w:t>
            </w:r>
          </w:p>
        </w:tc>
      </w:tr>
      <w:tr w:rsidR="00877ED7" w:rsidTr="0030608A">
        <w:trPr>
          <w:trHeight w:val="270"/>
        </w:trPr>
        <w:tc>
          <w:tcPr>
            <w:tcW w:w="1734" w:type="dxa"/>
            <w:tcBorders>
              <w:top w:val="single" w:sz="4" w:space="0" w:color="auto"/>
              <w:left w:val="single" w:sz="4" w:space="0" w:color="auto"/>
              <w:bottom w:val="single" w:sz="4" w:space="0" w:color="auto"/>
              <w:right w:val="single" w:sz="4" w:space="0" w:color="auto"/>
            </w:tcBorders>
            <w:hideMark/>
          </w:tcPr>
          <w:p w:rsidR="00877ED7" w:rsidRDefault="00877ED7" w:rsidP="00877ED7">
            <w:pPr>
              <w:jc w:val="center"/>
              <w:rPr>
                <w:b/>
                <w:bCs/>
              </w:rPr>
            </w:pPr>
            <w:proofErr w:type="gramStart"/>
            <w:r>
              <w:rPr>
                <w:b/>
                <w:bCs/>
              </w:rPr>
              <w:t>05/01/2026</w:t>
            </w:r>
            <w:proofErr w:type="gramEnd"/>
          </w:p>
        </w:tc>
        <w:tc>
          <w:tcPr>
            <w:tcW w:w="1301" w:type="dxa"/>
            <w:tcBorders>
              <w:top w:val="single" w:sz="4" w:space="0" w:color="auto"/>
              <w:left w:val="single" w:sz="4" w:space="0" w:color="auto"/>
              <w:bottom w:val="single" w:sz="4" w:space="0" w:color="auto"/>
              <w:right w:val="single" w:sz="4" w:space="0" w:color="auto"/>
            </w:tcBorders>
            <w:hideMark/>
          </w:tcPr>
          <w:p w:rsidR="00877ED7" w:rsidRDefault="007C424A" w:rsidP="00877ED7">
            <w:pPr>
              <w:jc w:val="center"/>
              <w:rPr>
                <w:b/>
                <w:bCs/>
              </w:rPr>
            </w:pPr>
            <w:r>
              <w:rPr>
                <w:b/>
                <w:bCs/>
              </w:rPr>
              <w:t>2026/</w:t>
            </w:r>
            <w:r w:rsidR="0030608A">
              <w:rPr>
                <w:b/>
                <w:bCs/>
              </w:rPr>
              <w:t>22</w:t>
            </w:r>
          </w:p>
        </w:tc>
        <w:tc>
          <w:tcPr>
            <w:tcW w:w="7082" w:type="dxa"/>
            <w:tcBorders>
              <w:top w:val="single" w:sz="4" w:space="0" w:color="auto"/>
              <w:left w:val="single" w:sz="4" w:space="0" w:color="auto"/>
              <w:bottom w:val="single" w:sz="4" w:space="0" w:color="auto"/>
              <w:right w:val="single" w:sz="4" w:space="0" w:color="auto"/>
            </w:tcBorders>
            <w:hideMark/>
          </w:tcPr>
          <w:p w:rsidR="00877ED7" w:rsidRDefault="00877ED7" w:rsidP="00877ED7">
            <w:pPr>
              <w:jc w:val="center"/>
              <w:rPr>
                <w:b/>
                <w:bCs/>
              </w:rPr>
            </w:pPr>
            <w:r>
              <w:rPr>
                <w:b/>
                <w:bCs/>
              </w:rPr>
              <w:t xml:space="preserve">DOLU VE BOŞ MEMUR KADRO İPTAL VE İHDAS </w:t>
            </w:r>
          </w:p>
        </w:tc>
      </w:tr>
    </w:tbl>
    <w:p w:rsidR="00877ED7" w:rsidRDefault="00877ED7" w:rsidP="00877ED7"/>
    <w:p w:rsidR="0030608A" w:rsidRDefault="0030608A" w:rsidP="0030608A">
      <w:pPr>
        <w:ind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877ED7" w:rsidRDefault="00877ED7" w:rsidP="00877ED7">
      <w:pPr>
        <w:ind w:right="-142" w:firstLine="567"/>
        <w:jc w:val="both"/>
        <w:rPr>
          <w:sz w:val="22"/>
          <w:szCs w:val="22"/>
        </w:rPr>
      </w:pPr>
    </w:p>
    <w:p w:rsidR="00877ED7" w:rsidRDefault="00877ED7" w:rsidP="00877ED7">
      <w:pPr>
        <w:ind w:right="-180" w:firstLine="709"/>
        <w:jc w:val="both"/>
      </w:pPr>
      <w:r>
        <w:t>Belediyemiz dolu ve boş memur kadrolarından iptal ve ihdasının yapılması hususunda gerekli meclis kararı alınması ile ilgili</w:t>
      </w:r>
      <w:r>
        <w:rPr>
          <w:color w:val="FF0000"/>
        </w:rPr>
        <w:t xml:space="preserve"> </w:t>
      </w:r>
      <w:r w:rsidRPr="00975F6E">
        <w:rPr>
          <w:bCs/>
        </w:rPr>
        <w:t>İnsan Kaynakları ve Eğitim</w:t>
      </w:r>
      <w:r>
        <w:t xml:space="preserve"> Müdürlüğ</w:t>
      </w:r>
      <w:r w:rsidR="00F937F5">
        <w:t xml:space="preserve">ünün başkanlık onaylı </w:t>
      </w:r>
      <w:proofErr w:type="gramStart"/>
      <w:r w:rsidR="00F937F5">
        <w:t>22/12/2025</w:t>
      </w:r>
      <w:proofErr w:type="gramEnd"/>
      <w:r w:rsidRPr="0038611E">
        <w:rPr>
          <w:color w:val="FF0000"/>
        </w:rPr>
        <w:t xml:space="preserve"> </w:t>
      </w:r>
      <w:r>
        <w:t>tarih ve 2437 sayılı teklif yazısı görüşüldü.</w:t>
      </w:r>
    </w:p>
    <w:p w:rsidR="00877ED7" w:rsidRDefault="00877ED7" w:rsidP="00877ED7">
      <w:pPr>
        <w:ind w:right="-180" w:firstLine="709"/>
        <w:jc w:val="both"/>
      </w:pPr>
    </w:p>
    <w:p w:rsidR="00877ED7" w:rsidRDefault="00877ED7" w:rsidP="00877ED7">
      <w:pPr>
        <w:ind w:right="-180" w:firstLine="709"/>
        <w:jc w:val="both"/>
      </w:pPr>
      <w:proofErr w:type="gramStart"/>
      <w:r>
        <w:rPr>
          <w:bCs/>
          <w:i/>
        </w:rPr>
        <w:t>22/07/2007</w:t>
      </w:r>
      <w:proofErr w:type="gramEnd"/>
      <w:r>
        <w:rPr>
          <w:bCs/>
          <w:i/>
        </w:rPr>
        <w:t xml:space="preserve"> tarihli ve 26442 Sayılı Resmi </w:t>
      </w:r>
      <w:proofErr w:type="spellStart"/>
      <w:r>
        <w:rPr>
          <w:bCs/>
          <w:i/>
        </w:rPr>
        <w:t>Gazete’de</w:t>
      </w:r>
      <w:proofErr w:type="spellEnd"/>
      <w:r>
        <w:rPr>
          <w:bCs/>
          <w:i/>
        </w:rPr>
        <w:t xml:space="preserve"> yayımlanarak yürürlüğe giren “Belediye ve Bağlı Kuruluşları ile Mahalli İdare Birlikleri Norm Kadro İlke ve Standartlarına Dair Yönetmeliğin” 11.maddesi; “Boş Memur Kadrolarında sınıf, unvan ve derece değişikliği ile boş memur kadrolarının iptali ve dolu kadrolarda derece değişikliği meclis kararı ile yapılır.</w:t>
      </w:r>
      <w:r>
        <w:rPr>
          <w:bCs/>
        </w:rPr>
        <w:t xml:space="preserve">” Hükmü gereğince; </w:t>
      </w:r>
      <w:r>
        <w:t xml:space="preserve">         </w:t>
      </w:r>
      <w:r>
        <w:tab/>
      </w:r>
    </w:p>
    <w:p w:rsidR="00877ED7" w:rsidRDefault="00877ED7" w:rsidP="00877ED7">
      <w:pPr>
        <w:ind w:right="-180" w:firstLine="709"/>
        <w:jc w:val="both"/>
      </w:pPr>
      <w:r>
        <w:t>Belediyemiz dolu ve boş memur kadro derece ve sınıf değişikliğinin aşağıda belirtildiği şekilde iptal ve ihdasının yapılmasına, oybirliğiyle karar verildi.</w:t>
      </w:r>
    </w:p>
    <w:p w:rsidR="00877ED7" w:rsidRDefault="00877ED7" w:rsidP="00877ED7"/>
    <w:p w:rsidR="009C4CA3" w:rsidRPr="009C4CA3" w:rsidRDefault="009C4CA3" w:rsidP="009C4CA3">
      <w:pPr>
        <w:jc w:val="center"/>
        <w:rPr>
          <w:b/>
          <w:sz w:val="18"/>
          <w:szCs w:val="18"/>
        </w:rPr>
      </w:pPr>
      <w:r w:rsidRPr="00005267">
        <w:rPr>
          <w:b/>
          <w:sz w:val="18"/>
          <w:szCs w:val="18"/>
        </w:rPr>
        <w:t>BOŞ KADRO DEĞİŞİKLİK CETVELİ (MEMUR)</w:t>
      </w:r>
    </w:p>
    <w:tbl>
      <w:tblPr>
        <w:tblpPr w:leftFromText="141" w:rightFromText="141" w:vertAnchor="text" w:horzAnchor="margin" w:tblpXSpec="center" w:tblpY="143"/>
        <w:tblW w:w="10602" w:type="dxa"/>
        <w:tblLayout w:type="fixed"/>
        <w:tblLook w:val="01E0" w:firstRow="1" w:lastRow="1" w:firstColumn="1" w:lastColumn="1" w:noHBand="0" w:noVBand="0"/>
      </w:tblPr>
      <w:tblGrid>
        <w:gridCol w:w="821"/>
        <w:gridCol w:w="836"/>
        <w:gridCol w:w="1148"/>
        <w:gridCol w:w="960"/>
        <w:gridCol w:w="741"/>
        <w:gridCol w:w="851"/>
        <w:gridCol w:w="709"/>
        <w:gridCol w:w="1559"/>
        <w:gridCol w:w="992"/>
        <w:gridCol w:w="770"/>
        <w:gridCol w:w="1215"/>
      </w:tblGrid>
      <w:tr w:rsidR="009C4CA3" w:rsidRPr="00005267" w:rsidTr="00CD0DD4">
        <w:trPr>
          <w:trHeight w:val="357"/>
        </w:trPr>
        <w:tc>
          <w:tcPr>
            <w:tcW w:w="4506" w:type="dxa"/>
            <w:gridSpan w:val="5"/>
            <w:tcBorders>
              <w:top w:val="thinThickSmallGap" w:sz="12" w:space="0" w:color="auto"/>
              <w:left w:val="thinThickSmallGap" w:sz="12" w:space="0" w:color="auto"/>
              <w:bottom w:val="thinThickSmallGap" w:sz="12" w:space="0" w:color="auto"/>
              <w:right w:val="thinThickSmallGap" w:sz="12" w:space="0" w:color="auto"/>
            </w:tcBorders>
            <w:vAlign w:val="center"/>
          </w:tcPr>
          <w:p w:rsidR="009C4CA3" w:rsidRPr="004366DF" w:rsidRDefault="009C4CA3" w:rsidP="009C4CA3">
            <w:pPr>
              <w:jc w:val="center"/>
              <w:rPr>
                <w:b/>
                <w:sz w:val="18"/>
                <w:szCs w:val="18"/>
              </w:rPr>
            </w:pPr>
            <w:r w:rsidRPr="004366DF">
              <w:rPr>
                <w:b/>
                <w:sz w:val="18"/>
                <w:szCs w:val="18"/>
              </w:rPr>
              <w:t>KALDIRILMAK İSTENİLEN KADRONUN</w:t>
            </w:r>
          </w:p>
        </w:tc>
        <w:tc>
          <w:tcPr>
            <w:tcW w:w="6096" w:type="dxa"/>
            <w:gridSpan w:val="6"/>
            <w:tcBorders>
              <w:top w:val="thinThickSmallGap" w:sz="12" w:space="0" w:color="auto"/>
              <w:left w:val="thinThickSmallGap" w:sz="12" w:space="0" w:color="auto"/>
              <w:bottom w:val="thinThickSmallGap" w:sz="12" w:space="0" w:color="auto"/>
              <w:right w:val="thinThickSmallGap" w:sz="12" w:space="0" w:color="auto"/>
            </w:tcBorders>
            <w:vAlign w:val="center"/>
          </w:tcPr>
          <w:p w:rsidR="009C4CA3" w:rsidRPr="004366DF" w:rsidRDefault="009C4CA3" w:rsidP="009C4CA3">
            <w:pPr>
              <w:jc w:val="center"/>
              <w:rPr>
                <w:b/>
                <w:sz w:val="18"/>
                <w:szCs w:val="18"/>
              </w:rPr>
            </w:pPr>
            <w:r w:rsidRPr="004366DF">
              <w:rPr>
                <w:b/>
                <w:sz w:val="18"/>
                <w:szCs w:val="18"/>
              </w:rPr>
              <w:t>ALINMAK İSTENİLEN KADRONUN</w:t>
            </w:r>
          </w:p>
        </w:tc>
      </w:tr>
      <w:tr w:rsidR="009C4CA3" w:rsidRPr="00005267" w:rsidTr="004366DF">
        <w:trPr>
          <w:trHeight w:val="227"/>
        </w:trPr>
        <w:tc>
          <w:tcPr>
            <w:tcW w:w="821" w:type="dxa"/>
            <w:tcBorders>
              <w:top w:val="thinThickSmallGap" w:sz="12" w:space="0" w:color="auto"/>
              <w:left w:val="thinThickSmallGap" w:sz="12"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UNVAN KODU *</w:t>
            </w:r>
          </w:p>
        </w:tc>
        <w:tc>
          <w:tcPr>
            <w:tcW w:w="836"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SINIFI</w:t>
            </w:r>
          </w:p>
        </w:tc>
        <w:tc>
          <w:tcPr>
            <w:tcW w:w="1148"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UNVANI</w:t>
            </w:r>
          </w:p>
        </w:tc>
        <w:tc>
          <w:tcPr>
            <w:tcW w:w="960"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DERECESİ</w:t>
            </w:r>
          </w:p>
        </w:tc>
        <w:tc>
          <w:tcPr>
            <w:tcW w:w="741"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ADEDİ</w:t>
            </w:r>
          </w:p>
        </w:tc>
        <w:tc>
          <w:tcPr>
            <w:tcW w:w="851"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UNVAN KODU</w:t>
            </w:r>
          </w:p>
        </w:tc>
        <w:tc>
          <w:tcPr>
            <w:tcW w:w="709"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SINIFI</w:t>
            </w:r>
          </w:p>
        </w:tc>
        <w:tc>
          <w:tcPr>
            <w:tcW w:w="1559"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UNVANI</w:t>
            </w:r>
          </w:p>
        </w:tc>
        <w:tc>
          <w:tcPr>
            <w:tcW w:w="992"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DERECESİ</w:t>
            </w:r>
          </w:p>
        </w:tc>
        <w:tc>
          <w:tcPr>
            <w:tcW w:w="770" w:type="dxa"/>
            <w:tcBorders>
              <w:top w:val="thinThickSmallGap" w:sz="12" w:space="0" w:color="auto"/>
              <w:left w:val="single" w:sz="4" w:space="0" w:color="auto"/>
              <w:bottom w:val="single" w:sz="4" w:space="0" w:color="auto"/>
              <w:right w:val="single" w:sz="4" w:space="0" w:color="auto"/>
            </w:tcBorders>
            <w:vAlign w:val="center"/>
          </w:tcPr>
          <w:p w:rsidR="009C4CA3" w:rsidRPr="004366DF" w:rsidRDefault="009C4CA3" w:rsidP="009C4CA3">
            <w:pPr>
              <w:rPr>
                <w:b/>
                <w:sz w:val="14"/>
                <w:szCs w:val="14"/>
              </w:rPr>
            </w:pPr>
            <w:r w:rsidRPr="004366DF">
              <w:rPr>
                <w:b/>
                <w:sz w:val="14"/>
                <w:szCs w:val="14"/>
              </w:rPr>
              <w:t>ADEDİ</w:t>
            </w:r>
          </w:p>
        </w:tc>
        <w:tc>
          <w:tcPr>
            <w:tcW w:w="1215" w:type="dxa"/>
            <w:tcBorders>
              <w:top w:val="thinThickSmallGap" w:sz="12" w:space="0" w:color="auto"/>
              <w:left w:val="single" w:sz="4" w:space="0" w:color="auto"/>
              <w:bottom w:val="single" w:sz="4" w:space="0" w:color="auto"/>
              <w:right w:val="thinThickSmallGap" w:sz="12" w:space="0" w:color="auto"/>
            </w:tcBorders>
            <w:vAlign w:val="center"/>
          </w:tcPr>
          <w:p w:rsidR="009C4CA3" w:rsidRPr="004366DF" w:rsidRDefault="009C4CA3" w:rsidP="009C4CA3">
            <w:pPr>
              <w:rPr>
                <w:b/>
                <w:sz w:val="14"/>
                <w:szCs w:val="14"/>
              </w:rPr>
            </w:pPr>
            <w:r w:rsidRPr="004366DF">
              <w:rPr>
                <w:b/>
                <w:sz w:val="14"/>
                <w:szCs w:val="14"/>
              </w:rPr>
              <w:t>GEREKÇESİ</w:t>
            </w:r>
          </w:p>
        </w:tc>
      </w:tr>
      <w:tr w:rsidR="009C4CA3" w:rsidRPr="00005267" w:rsidTr="004366DF">
        <w:trPr>
          <w:trHeight w:val="1706"/>
        </w:trPr>
        <w:tc>
          <w:tcPr>
            <w:tcW w:w="821" w:type="dxa"/>
            <w:tcBorders>
              <w:top w:val="single" w:sz="4" w:space="0" w:color="auto"/>
              <w:left w:val="thinThickSmallGap" w:sz="12" w:space="0" w:color="auto"/>
              <w:bottom w:val="thinThickSmallGap" w:sz="12" w:space="0" w:color="auto"/>
              <w:right w:val="single" w:sz="4" w:space="0" w:color="auto"/>
            </w:tcBorders>
          </w:tcPr>
          <w:p w:rsidR="009C4CA3" w:rsidRPr="009C4CA3" w:rsidRDefault="009C4CA3" w:rsidP="009C4CA3">
            <w:pPr>
              <w:rPr>
                <w:sz w:val="16"/>
                <w:szCs w:val="16"/>
              </w:rPr>
            </w:pPr>
          </w:p>
          <w:p w:rsidR="009C4CA3" w:rsidRPr="009C4CA3" w:rsidRDefault="009C4CA3" w:rsidP="009C4CA3">
            <w:pPr>
              <w:rPr>
                <w:sz w:val="16"/>
                <w:szCs w:val="16"/>
              </w:rPr>
            </w:pPr>
            <w:r w:rsidRPr="009C4CA3">
              <w:rPr>
                <w:sz w:val="16"/>
                <w:szCs w:val="16"/>
              </w:rPr>
              <w:t>8555</w:t>
            </w:r>
          </w:p>
          <w:p w:rsidR="009C4CA3" w:rsidRPr="009C4CA3" w:rsidRDefault="009C4CA3" w:rsidP="009C4CA3">
            <w:pPr>
              <w:rPr>
                <w:sz w:val="16"/>
                <w:szCs w:val="16"/>
              </w:rPr>
            </w:pPr>
            <w:r w:rsidRPr="009C4CA3">
              <w:rPr>
                <w:sz w:val="16"/>
                <w:szCs w:val="16"/>
              </w:rPr>
              <w:t>8790</w:t>
            </w:r>
          </w:p>
          <w:p w:rsidR="009C4CA3" w:rsidRPr="009C4CA3" w:rsidRDefault="009C4CA3" w:rsidP="009C4CA3">
            <w:pPr>
              <w:rPr>
                <w:sz w:val="16"/>
                <w:szCs w:val="16"/>
              </w:rPr>
            </w:pPr>
            <w:r w:rsidRPr="009C4CA3">
              <w:rPr>
                <w:sz w:val="16"/>
                <w:szCs w:val="16"/>
              </w:rPr>
              <w:t>8790</w:t>
            </w:r>
          </w:p>
          <w:p w:rsidR="009C4CA3" w:rsidRPr="009C4CA3" w:rsidRDefault="009C4CA3" w:rsidP="009C4CA3">
            <w:pPr>
              <w:rPr>
                <w:sz w:val="16"/>
                <w:szCs w:val="16"/>
              </w:rPr>
            </w:pPr>
            <w:r w:rsidRPr="009C4CA3">
              <w:rPr>
                <w:sz w:val="16"/>
                <w:szCs w:val="16"/>
              </w:rPr>
              <w:t>8790</w:t>
            </w:r>
          </w:p>
          <w:p w:rsidR="009C4CA3" w:rsidRPr="009C4CA3" w:rsidRDefault="00F11117" w:rsidP="009C4CA3">
            <w:pPr>
              <w:rPr>
                <w:sz w:val="16"/>
                <w:szCs w:val="16"/>
              </w:rPr>
            </w:pPr>
            <w:r>
              <w:rPr>
                <w:sz w:val="16"/>
                <w:szCs w:val="16"/>
              </w:rPr>
              <w:t>8790</w:t>
            </w:r>
          </w:p>
          <w:p w:rsidR="009C4CA3" w:rsidRPr="009C4CA3" w:rsidRDefault="009C4CA3" w:rsidP="009C4CA3">
            <w:pPr>
              <w:rPr>
                <w:sz w:val="16"/>
                <w:szCs w:val="16"/>
              </w:rPr>
            </w:pPr>
          </w:p>
        </w:tc>
        <w:tc>
          <w:tcPr>
            <w:tcW w:w="836" w:type="dxa"/>
            <w:tcBorders>
              <w:top w:val="single" w:sz="4" w:space="0" w:color="auto"/>
              <w:left w:val="single" w:sz="4" w:space="0" w:color="auto"/>
              <w:bottom w:val="thinThickSmallGap" w:sz="12" w:space="0" w:color="auto"/>
              <w:right w:val="single" w:sz="4" w:space="0" w:color="auto"/>
            </w:tcBorders>
          </w:tcPr>
          <w:p w:rsidR="009C4CA3" w:rsidRPr="009C4CA3" w:rsidRDefault="009C4CA3" w:rsidP="009C4CA3">
            <w:pPr>
              <w:jc w:val="center"/>
              <w:rPr>
                <w:sz w:val="16"/>
                <w:szCs w:val="16"/>
              </w:rPr>
            </w:pPr>
          </w:p>
          <w:p w:rsidR="009C4CA3" w:rsidRPr="009C4CA3" w:rsidRDefault="009C4CA3" w:rsidP="009C4CA3">
            <w:pPr>
              <w:jc w:val="center"/>
              <w:rPr>
                <w:sz w:val="16"/>
                <w:szCs w:val="16"/>
              </w:rPr>
            </w:pPr>
            <w:r w:rsidRPr="009C4CA3">
              <w:rPr>
                <w:sz w:val="16"/>
                <w:szCs w:val="16"/>
              </w:rPr>
              <w:t>T.H</w:t>
            </w:r>
          </w:p>
          <w:p w:rsidR="009C4CA3" w:rsidRPr="009C4CA3" w:rsidRDefault="009C4CA3" w:rsidP="009C4CA3">
            <w:pPr>
              <w:jc w:val="center"/>
              <w:rPr>
                <w:sz w:val="16"/>
                <w:szCs w:val="16"/>
              </w:rPr>
            </w:pPr>
            <w:r w:rsidRPr="009C4CA3">
              <w:rPr>
                <w:sz w:val="16"/>
                <w:szCs w:val="16"/>
              </w:rPr>
              <w:t>T.H</w:t>
            </w:r>
          </w:p>
          <w:p w:rsidR="009C4CA3" w:rsidRPr="009C4CA3" w:rsidRDefault="009C4CA3" w:rsidP="009C4CA3">
            <w:pPr>
              <w:jc w:val="center"/>
              <w:rPr>
                <w:sz w:val="16"/>
                <w:szCs w:val="16"/>
              </w:rPr>
            </w:pPr>
            <w:r w:rsidRPr="009C4CA3">
              <w:rPr>
                <w:sz w:val="16"/>
                <w:szCs w:val="16"/>
              </w:rPr>
              <w:t>T.H</w:t>
            </w:r>
          </w:p>
          <w:p w:rsidR="009C4CA3" w:rsidRPr="009C4CA3" w:rsidRDefault="009C4CA3" w:rsidP="009C4CA3">
            <w:pPr>
              <w:jc w:val="center"/>
              <w:rPr>
                <w:sz w:val="16"/>
                <w:szCs w:val="16"/>
              </w:rPr>
            </w:pPr>
            <w:r w:rsidRPr="009C4CA3">
              <w:rPr>
                <w:sz w:val="16"/>
                <w:szCs w:val="16"/>
              </w:rPr>
              <w:t xml:space="preserve"> T.H</w:t>
            </w:r>
          </w:p>
          <w:p w:rsidR="009C4CA3" w:rsidRPr="009C4CA3" w:rsidRDefault="009C4CA3" w:rsidP="009C4CA3">
            <w:pPr>
              <w:jc w:val="center"/>
              <w:rPr>
                <w:sz w:val="16"/>
                <w:szCs w:val="16"/>
              </w:rPr>
            </w:pPr>
            <w:r w:rsidRPr="009C4CA3">
              <w:rPr>
                <w:sz w:val="16"/>
                <w:szCs w:val="16"/>
              </w:rPr>
              <w:t>T.H</w:t>
            </w:r>
          </w:p>
        </w:tc>
        <w:tc>
          <w:tcPr>
            <w:tcW w:w="1148" w:type="dxa"/>
            <w:tcBorders>
              <w:top w:val="single" w:sz="4" w:space="0" w:color="auto"/>
              <w:left w:val="single" w:sz="4" w:space="0" w:color="auto"/>
              <w:bottom w:val="thinThickSmallGap" w:sz="12" w:space="0" w:color="auto"/>
              <w:right w:val="single" w:sz="4" w:space="0" w:color="auto"/>
            </w:tcBorders>
          </w:tcPr>
          <w:p w:rsidR="009C4CA3" w:rsidRPr="004366DF" w:rsidRDefault="009C4CA3" w:rsidP="009C4CA3">
            <w:pPr>
              <w:rPr>
                <w:sz w:val="16"/>
                <w:szCs w:val="16"/>
              </w:rPr>
            </w:pPr>
          </w:p>
          <w:p w:rsidR="009C4CA3" w:rsidRPr="004366DF" w:rsidRDefault="009C4CA3" w:rsidP="009C4CA3">
            <w:pPr>
              <w:rPr>
                <w:sz w:val="16"/>
                <w:szCs w:val="16"/>
              </w:rPr>
            </w:pPr>
            <w:r w:rsidRPr="004366DF">
              <w:rPr>
                <w:sz w:val="16"/>
                <w:szCs w:val="16"/>
              </w:rPr>
              <w:t>KİMYAGER</w:t>
            </w:r>
          </w:p>
          <w:p w:rsidR="009C4CA3" w:rsidRPr="004366DF" w:rsidRDefault="009C4CA3" w:rsidP="009C4CA3">
            <w:pPr>
              <w:rPr>
                <w:sz w:val="16"/>
                <w:szCs w:val="16"/>
              </w:rPr>
            </w:pPr>
            <w:r w:rsidRPr="004366DF">
              <w:rPr>
                <w:sz w:val="16"/>
                <w:szCs w:val="16"/>
              </w:rPr>
              <w:t>TEKNİSYEN</w:t>
            </w:r>
          </w:p>
          <w:p w:rsidR="009C4CA3" w:rsidRPr="004366DF" w:rsidRDefault="009C4CA3" w:rsidP="009C4CA3">
            <w:pPr>
              <w:rPr>
                <w:sz w:val="16"/>
                <w:szCs w:val="16"/>
              </w:rPr>
            </w:pPr>
            <w:r w:rsidRPr="004366DF">
              <w:rPr>
                <w:sz w:val="16"/>
                <w:szCs w:val="16"/>
              </w:rPr>
              <w:t>TEKNİSYEN</w:t>
            </w:r>
          </w:p>
          <w:p w:rsidR="007C424A" w:rsidRPr="004366DF" w:rsidRDefault="007C424A" w:rsidP="007C424A">
            <w:pPr>
              <w:rPr>
                <w:sz w:val="16"/>
                <w:szCs w:val="16"/>
              </w:rPr>
            </w:pPr>
            <w:r w:rsidRPr="004366DF">
              <w:rPr>
                <w:sz w:val="16"/>
                <w:szCs w:val="16"/>
              </w:rPr>
              <w:t>TEKNİSYEN</w:t>
            </w:r>
          </w:p>
          <w:p w:rsidR="009C4CA3" w:rsidRPr="004366DF" w:rsidRDefault="009C4CA3" w:rsidP="009C4CA3">
            <w:pPr>
              <w:rPr>
                <w:sz w:val="16"/>
                <w:szCs w:val="16"/>
              </w:rPr>
            </w:pPr>
            <w:r w:rsidRPr="004366DF">
              <w:rPr>
                <w:sz w:val="16"/>
                <w:szCs w:val="16"/>
              </w:rPr>
              <w:t>TEKNİSYEN</w:t>
            </w:r>
          </w:p>
        </w:tc>
        <w:tc>
          <w:tcPr>
            <w:tcW w:w="960" w:type="dxa"/>
            <w:tcBorders>
              <w:top w:val="single" w:sz="4" w:space="0" w:color="auto"/>
              <w:left w:val="single" w:sz="4" w:space="0" w:color="auto"/>
              <w:bottom w:val="thinThickSmallGap" w:sz="12" w:space="0" w:color="auto"/>
              <w:right w:val="single" w:sz="4" w:space="0" w:color="auto"/>
            </w:tcBorders>
          </w:tcPr>
          <w:p w:rsidR="009C4CA3" w:rsidRPr="004366DF" w:rsidRDefault="009C4CA3" w:rsidP="009C4CA3">
            <w:pPr>
              <w:jc w:val="center"/>
              <w:rPr>
                <w:sz w:val="16"/>
                <w:szCs w:val="16"/>
              </w:rPr>
            </w:pPr>
          </w:p>
          <w:p w:rsidR="009C4CA3" w:rsidRPr="004366DF" w:rsidRDefault="009C4CA3" w:rsidP="009C4CA3">
            <w:pPr>
              <w:jc w:val="center"/>
              <w:rPr>
                <w:sz w:val="16"/>
                <w:szCs w:val="16"/>
              </w:rPr>
            </w:pPr>
            <w:r w:rsidRPr="004366DF">
              <w:rPr>
                <w:sz w:val="16"/>
                <w:szCs w:val="16"/>
              </w:rPr>
              <w:t>1</w:t>
            </w:r>
          </w:p>
          <w:p w:rsidR="009C4CA3" w:rsidRPr="004366DF" w:rsidRDefault="009C4CA3" w:rsidP="009C4CA3">
            <w:pPr>
              <w:jc w:val="center"/>
              <w:rPr>
                <w:sz w:val="16"/>
                <w:szCs w:val="16"/>
              </w:rPr>
            </w:pPr>
            <w:r w:rsidRPr="004366DF">
              <w:rPr>
                <w:sz w:val="16"/>
                <w:szCs w:val="16"/>
              </w:rPr>
              <w:t>9</w:t>
            </w:r>
          </w:p>
          <w:p w:rsidR="009C4CA3" w:rsidRPr="004366DF" w:rsidRDefault="009C4CA3" w:rsidP="009C4CA3">
            <w:pPr>
              <w:jc w:val="center"/>
              <w:rPr>
                <w:sz w:val="16"/>
                <w:szCs w:val="16"/>
              </w:rPr>
            </w:pPr>
            <w:r w:rsidRPr="004366DF">
              <w:rPr>
                <w:sz w:val="16"/>
                <w:szCs w:val="16"/>
              </w:rPr>
              <w:t>9</w:t>
            </w:r>
          </w:p>
          <w:p w:rsidR="009C4CA3" w:rsidRPr="004366DF" w:rsidRDefault="009C4CA3" w:rsidP="009C4CA3">
            <w:pPr>
              <w:jc w:val="center"/>
              <w:rPr>
                <w:sz w:val="16"/>
                <w:szCs w:val="16"/>
              </w:rPr>
            </w:pPr>
            <w:r w:rsidRPr="004366DF">
              <w:rPr>
                <w:sz w:val="16"/>
                <w:szCs w:val="16"/>
              </w:rPr>
              <w:t>9</w:t>
            </w:r>
          </w:p>
          <w:p w:rsidR="009C4CA3" w:rsidRPr="004366DF" w:rsidRDefault="009C4CA3" w:rsidP="009C4CA3">
            <w:pPr>
              <w:jc w:val="center"/>
              <w:rPr>
                <w:sz w:val="16"/>
                <w:szCs w:val="16"/>
              </w:rPr>
            </w:pPr>
            <w:r w:rsidRPr="004366DF">
              <w:rPr>
                <w:sz w:val="16"/>
                <w:szCs w:val="16"/>
              </w:rPr>
              <w:t>8</w:t>
            </w:r>
          </w:p>
        </w:tc>
        <w:tc>
          <w:tcPr>
            <w:tcW w:w="741" w:type="dxa"/>
            <w:tcBorders>
              <w:top w:val="single" w:sz="4" w:space="0" w:color="auto"/>
              <w:left w:val="single" w:sz="4" w:space="0" w:color="auto"/>
              <w:bottom w:val="thinThickSmallGap" w:sz="12" w:space="0" w:color="auto"/>
              <w:right w:val="single" w:sz="4" w:space="0" w:color="auto"/>
            </w:tcBorders>
          </w:tcPr>
          <w:p w:rsidR="009C4CA3" w:rsidRPr="004366DF" w:rsidRDefault="009C4CA3" w:rsidP="009C4CA3">
            <w:pPr>
              <w:jc w:val="center"/>
              <w:rPr>
                <w:sz w:val="16"/>
                <w:szCs w:val="16"/>
              </w:rPr>
            </w:pPr>
          </w:p>
          <w:p w:rsidR="009C4CA3" w:rsidRPr="004366DF" w:rsidRDefault="009C4CA3" w:rsidP="009C4CA3">
            <w:pPr>
              <w:jc w:val="center"/>
              <w:rPr>
                <w:sz w:val="16"/>
                <w:szCs w:val="16"/>
              </w:rPr>
            </w:pPr>
            <w:r w:rsidRPr="004366DF">
              <w:rPr>
                <w:sz w:val="16"/>
                <w:szCs w:val="16"/>
              </w:rPr>
              <w:t>1</w:t>
            </w:r>
          </w:p>
          <w:p w:rsidR="009C4CA3" w:rsidRPr="004366DF" w:rsidRDefault="009C4CA3" w:rsidP="009C4CA3">
            <w:pPr>
              <w:jc w:val="center"/>
              <w:rPr>
                <w:sz w:val="16"/>
                <w:szCs w:val="16"/>
              </w:rPr>
            </w:pPr>
            <w:r w:rsidRPr="004366DF">
              <w:rPr>
                <w:sz w:val="16"/>
                <w:szCs w:val="16"/>
              </w:rPr>
              <w:t>2</w:t>
            </w:r>
          </w:p>
          <w:p w:rsidR="009C4CA3" w:rsidRPr="004366DF" w:rsidRDefault="009C4CA3" w:rsidP="009C4CA3">
            <w:pPr>
              <w:jc w:val="center"/>
              <w:rPr>
                <w:sz w:val="16"/>
                <w:szCs w:val="16"/>
              </w:rPr>
            </w:pPr>
            <w:r w:rsidRPr="004366DF">
              <w:rPr>
                <w:sz w:val="16"/>
                <w:szCs w:val="16"/>
              </w:rPr>
              <w:t>1</w:t>
            </w:r>
          </w:p>
          <w:p w:rsidR="009C4CA3" w:rsidRPr="004366DF" w:rsidRDefault="009C4CA3" w:rsidP="009C4CA3">
            <w:pPr>
              <w:jc w:val="center"/>
              <w:rPr>
                <w:sz w:val="16"/>
                <w:szCs w:val="16"/>
              </w:rPr>
            </w:pPr>
            <w:r w:rsidRPr="004366DF">
              <w:rPr>
                <w:sz w:val="16"/>
                <w:szCs w:val="16"/>
              </w:rPr>
              <w:t>1</w:t>
            </w:r>
          </w:p>
          <w:p w:rsidR="009C4CA3" w:rsidRPr="004366DF" w:rsidRDefault="009C4CA3" w:rsidP="009C4CA3">
            <w:pPr>
              <w:jc w:val="center"/>
              <w:rPr>
                <w:sz w:val="16"/>
                <w:szCs w:val="16"/>
              </w:rPr>
            </w:pPr>
            <w:r w:rsidRPr="004366DF">
              <w:rPr>
                <w:sz w:val="16"/>
                <w:szCs w:val="16"/>
              </w:rPr>
              <w:t>1</w:t>
            </w:r>
          </w:p>
        </w:tc>
        <w:tc>
          <w:tcPr>
            <w:tcW w:w="851" w:type="dxa"/>
            <w:tcBorders>
              <w:top w:val="single" w:sz="4" w:space="0" w:color="auto"/>
              <w:left w:val="single" w:sz="4" w:space="0" w:color="auto"/>
              <w:bottom w:val="thinThickSmallGap" w:sz="12" w:space="0" w:color="auto"/>
              <w:right w:val="single" w:sz="4" w:space="0" w:color="auto"/>
            </w:tcBorders>
          </w:tcPr>
          <w:p w:rsidR="009C4CA3" w:rsidRPr="004366DF" w:rsidRDefault="009C4CA3" w:rsidP="009C4CA3">
            <w:pPr>
              <w:jc w:val="center"/>
              <w:rPr>
                <w:sz w:val="16"/>
                <w:szCs w:val="16"/>
              </w:rPr>
            </w:pPr>
          </w:p>
          <w:p w:rsidR="009C4CA3" w:rsidRPr="004366DF" w:rsidRDefault="009C4CA3" w:rsidP="009C4CA3">
            <w:pPr>
              <w:jc w:val="center"/>
              <w:rPr>
                <w:sz w:val="16"/>
                <w:szCs w:val="16"/>
              </w:rPr>
            </w:pPr>
            <w:r w:rsidRPr="004366DF">
              <w:rPr>
                <w:sz w:val="16"/>
                <w:szCs w:val="16"/>
              </w:rPr>
              <w:t>13500</w:t>
            </w:r>
          </w:p>
          <w:p w:rsidR="009C4CA3" w:rsidRPr="004366DF" w:rsidRDefault="009C4CA3" w:rsidP="009C4CA3">
            <w:pPr>
              <w:jc w:val="center"/>
              <w:rPr>
                <w:sz w:val="16"/>
                <w:szCs w:val="16"/>
              </w:rPr>
            </w:pPr>
            <w:r w:rsidRPr="004366DF">
              <w:rPr>
                <w:sz w:val="16"/>
                <w:szCs w:val="16"/>
              </w:rPr>
              <w:t>8500</w:t>
            </w:r>
          </w:p>
          <w:p w:rsidR="009C4CA3" w:rsidRPr="004366DF" w:rsidRDefault="009C4CA3" w:rsidP="009C4CA3">
            <w:pPr>
              <w:jc w:val="center"/>
              <w:rPr>
                <w:sz w:val="16"/>
                <w:szCs w:val="16"/>
              </w:rPr>
            </w:pPr>
            <w:r w:rsidRPr="004366DF">
              <w:rPr>
                <w:sz w:val="16"/>
                <w:szCs w:val="16"/>
              </w:rPr>
              <w:t>8500</w:t>
            </w:r>
          </w:p>
          <w:p w:rsidR="009C4CA3" w:rsidRPr="004366DF" w:rsidRDefault="009C4CA3" w:rsidP="009C4CA3">
            <w:pPr>
              <w:jc w:val="center"/>
              <w:rPr>
                <w:sz w:val="16"/>
                <w:szCs w:val="16"/>
              </w:rPr>
            </w:pPr>
            <w:r w:rsidRPr="004366DF">
              <w:rPr>
                <w:sz w:val="16"/>
                <w:szCs w:val="16"/>
              </w:rPr>
              <w:t>8750</w:t>
            </w:r>
          </w:p>
          <w:p w:rsidR="009C4CA3" w:rsidRPr="004366DF" w:rsidRDefault="009C4CA3" w:rsidP="009C4CA3">
            <w:pPr>
              <w:jc w:val="center"/>
              <w:rPr>
                <w:sz w:val="16"/>
                <w:szCs w:val="16"/>
              </w:rPr>
            </w:pPr>
            <w:r w:rsidRPr="004366DF">
              <w:rPr>
                <w:sz w:val="16"/>
                <w:szCs w:val="16"/>
              </w:rPr>
              <w:t>8750</w:t>
            </w:r>
          </w:p>
          <w:p w:rsidR="009C4CA3" w:rsidRPr="004366DF" w:rsidRDefault="009C4CA3" w:rsidP="009C4CA3">
            <w:pPr>
              <w:jc w:val="center"/>
              <w:rPr>
                <w:sz w:val="16"/>
                <w:szCs w:val="16"/>
              </w:rPr>
            </w:pPr>
          </w:p>
        </w:tc>
        <w:tc>
          <w:tcPr>
            <w:tcW w:w="709" w:type="dxa"/>
            <w:tcBorders>
              <w:top w:val="single" w:sz="4" w:space="0" w:color="auto"/>
              <w:left w:val="single" w:sz="4" w:space="0" w:color="auto"/>
              <w:bottom w:val="thinThickSmallGap" w:sz="12" w:space="0" w:color="auto"/>
              <w:right w:val="single" w:sz="4" w:space="0" w:color="auto"/>
            </w:tcBorders>
          </w:tcPr>
          <w:p w:rsidR="009C4CA3" w:rsidRPr="004366DF" w:rsidRDefault="009C4CA3" w:rsidP="009C4CA3">
            <w:pPr>
              <w:jc w:val="center"/>
              <w:rPr>
                <w:sz w:val="16"/>
                <w:szCs w:val="16"/>
              </w:rPr>
            </w:pPr>
          </w:p>
          <w:p w:rsidR="009C4CA3" w:rsidRPr="004366DF" w:rsidRDefault="009C4CA3" w:rsidP="009C4CA3">
            <w:pPr>
              <w:jc w:val="center"/>
              <w:rPr>
                <w:sz w:val="16"/>
                <w:szCs w:val="16"/>
              </w:rPr>
            </w:pPr>
            <w:r w:rsidRPr="004366DF">
              <w:rPr>
                <w:sz w:val="16"/>
                <w:szCs w:val="16"/>
              </w:rPr>
              <w:t>T.H</w:t>
            </w:r>
          </w:p>
          <w:p w:rsidR="009C4CA3" w:rsidRPr="004366DF" w:rsidRDefault="009C4CA3" w:rsidP="009C4CA3">
            <w:pPr>
              <w:jc w:val="center"/>
              <w:rPr>
                <w:sz w:val="16"/>
                <w:szCs w:val="16"/>
              </w:rPr>
            </w:pPr>
            <w:r w:rsidRPr="004366DF">
              <w:rPr>
                <w:sz w:val="16"/>
                <w:szCs w:val="16"/>
              </w:rPr>
              <w:t>T.H</w:t>
            </w:r>
          </w:p>
          <w:p w:rsidR="009C4CA3" w:rsidRPr="004366DF" w:rsidRDefault="009C4CA3" w:rsidP="009C4CA3">
            <w:pPr>
              <w:jc w:val="center"/>
              <w:rPr>
                <w:sz w:val="16"/>
                <w:szCs w:val="16"/>
              </w:rPr>
            </w:pPr>
            <w:r w:rsidRPr="004366DF">
              <w:rPr>
                <w:sz w:val="16"/>
                <w:szCs w:val="16"/>
              </w:rPr>
              <w:t>T.H</w:t>
            </w:r>
          </w:p>
          <w:p w:rsidR="009C4CA3" w:rsidRPr="004366DF" w:rsidRDefault="009C4CA3" w:rsidP="009C4CA3">
            <w:pPr>
              <w:jc w:val="center"/>
              <w:rPr>
                <w:sz w:val="16"/>
                <w:szCs w:val="16"/>
              </w:rPr>
            </w:pPr>
            <w:r w:rsidRPr="004366DF">
              <w:rPr>
                <w:sz w:val="16"/>
                <w:szCs w:val="16"/>
              </w:rPr>
              <w:t>T.H.</w:t>
            </w:r>
          </w:p>
          <w:p w:rsidR="009C4CA3" w:rsidRPr="004366DF" w:rsidRDefault="009C4CA3" w:rsidP="009C4CA3">
            <w:pPr>
              <w:jc w:val="center"/>
              <w:rPr>
                <w:sz w:val="16"/>
                <w:szCs w:val="16"/>
              </w:rPr>
            </w:pPr>
            <w:r w:rsidRPr="004366DF">
              <w:rPr>
                <w:sz w:val="16"/>
                <w:szCs w:val="16"/>
              </w:rPr>
              <w:t>T.H</w:t>
            </w:r>
          </w:p>
        </w:tc>
        <w:tc>
          <w:tcPr>
            <w:tcW w:w="1559" w:type="dxa"/>
            <w:tcBorders>
              <w:top w:val="single" w:sz="4" w:space="0" w:color="auto"/>
              <w:left w:val="single" w:sz="4" w:space="0" w:color="auto"/>
              <w:bottom w:val="thinThickSmallGap" w:sz="12" w:space="0" w:color="auto"/>
              <w:right w:val="single" w:sz="4" w:space="0" w:color="auto"/>
            </w:tcBorders>
          </w:tcPr>
          <w:p w:rsidR="009C4CA3" w:rsidRPr="004366DF" w:rsidRDefault="009C4CA3" w:rsidP="009C4CA3">
            <w:pPr>
              <w:rPr>
                <w:sz w:val="16"/>
                <w:szCs w:val="16"/>
              </w:rPr>
            </w:pPr>
          </w:p>
          <w:p w:rsidR="009C4CA3" w:rsidRPr="004366DF" w:rsidRDefault="009C4CA3" w:rsidP="009C4CA3">
            <w:pPr>
              <w:rPr>
                <w:sz w:val="16"/>
                <w:szCs w:val="16"/>
              </w:rPr>
            </w:pPr>
            <w:r w:rsidRPr="004366DF">
              <w:rPr>
                <w:sz w:val="16"/>
                <w:szCs w:val="16"/>
              </w:rPr>
              <w:t>PEYZAJ MİMARI</w:t>
            </w:r>
          </w:p>
          <w:p w:rsidR="009C4CA3" w:rsidRPr="004366DF" w:rsidRDefault="009C4CA3" w:rsidP="009C4CA3">
            <w:pPr>
              <w:rPr>
                <w:sz w:val="16"/>
                <w:szCs w:val="16"/>
              </w:rPr>
            </w:pPr>
            <w:r w:rsidRPr="004366DF">
              <w:rPr>
                <w:sz w:val="16"/>
                <w:szCs w:val="16"/>
              </w:rPr>
              <w:t>MÜHENDİS</w:t>
            </w:r>
          </w:p>
          <w:p w:rsidR="009C4CA3" w:rsidRPr="004366DF" w:rsidRDefault="009C4CA3" w:rsidP="009C4CA3">
            <w:pPr>
              <w:rPr>
                <w:sz w:val="16"/>
                <w:szCs w:val="16"/>
              </w:rPr>
            </w:pPr>
            <w:r w:rsidRPr="004366DF">
              <w:rPr>
                <w:sz w:val="16"/>
                <w:szCs w:val="16"/>
              </w:rPr>
              <w:t>MÜHENDİS</w:t>
            </w:r>
          </w:p>
          <w:p w:rsidR="009C4CA3" w:rsidRPr="004366DF" w:rsidRDefault="009C4CA3" w:rsidP="009C4CA3">
            <w:pPr>
              <w:rPr>
                <w:sz w:val="16"/>
                <w:szCs w:val="16"/>
              </w:rPr>
            </w:pPr>
            <w:r w:rsidRPr="004366DF">
              <w:rPr>
                <w:sz w:val="16"/>
                <w:szCs w:val="16"/>
              </w:rPr>
              <w:t>TEKNİKER</w:t>
            </w:r>
          </w:p>
          <w:p w:rsidR="009C4CA3" w:rsidRPr="004366DF" w:rsidRDefault="009C4CA3" w:rsidP="009C4CA3">
            <w:pPr>
              <w:rPr>
                <w:sz w:val="16"/>
                <w:szCs w:val="16"/>
              </w:rPr>
            </w:pPr>
            <w:r w:rsidRPr="004366DF">
              <w:rPr>
                <w:sz w:val="16"/>
                <w:szCs w:val="16"/>
              </w:rPr>
              <w:t>TEKNİKER</w:t>
            </w:r>
          </w:p>
        </w:tc>
        <w:tc>
          <w:tcPr>
            <w:tcW w:w="992" w:type="dxa"/>
            <w:tcBorders>
              <w:top w:val="single" w:sz="4" w:space="0" w:color="auto"/>
              <w:left w:val="single" w:sz="4" w:space="0" w:color="auto"/>
              <w:bottom w:val="thinThickSmallGap" w:sz="12" w:space="0" w:color="auto"/>
              <w:right w:val="single" w:sz="4" w:space="0" w:color="auto"/>
            </w:tcBorders>
          </w:tcPr>
          <w:p w:rsidR="009C4CA3" w:rsidRPr="004366DF" w:rsidRDefault="009C4CA3" w:rsidP="009C4CA3">
            <w:pPr>
              <w:jc w:val="center"/>
              <w:rPr>
                <w:sz w:val="16"/>
                <w:szCs w:val="16"/>
              </w:rPr>
            </w:pPr>
          </w:p>
          <w:p w:rsidR="009C4CA3" w:rsidRPr="004366DF" w:rsidRDefault="009C4CA3" w:rsidP="009C4CA3">
            <w:pPr>
              <w:jc w:val="center"/>
              <w:rPr>
                <w:sz w:val="16"/>
                <w:szCs w:val="16"/>
              </w:rPr>
            </w:pPr>
            <w:r w:rsidRPr="004366DF">
              <w:rPr>
                <w:sz w:val="16"/>
                <w:szCs w:val="16"/>
              </w:rPr>
              <w:t>2</w:t>
            </w:r>
          </w:p>
          <w:p w:rsidR="009C4CA3" w:rsidRPr="004366DF" w:rsidRDefault="009C4CA3" w:rsidP="009C4CA3">
            <w:pPr>
              <w:jc w:val="center"/>
              <w:rPr>
                <w:sz w:val="16"/>
                <w:szCs w:val="16"/>
              </w:rPr>
            </w:pPr>
            <w:r w:rsidRPr="004366DF">
              <w:rPr>
                <w:sz w:val="16"/>
                <w:szCs w:val="16"/>
              </w:rPr>
              <w:t>1</w:t>
            </w:r>
          </w:p>
          <w:p w:rsidR="009C4CA3" w:rsidRPr="004366DF" w:rsidRDefault="009C4CA3" w:rsidP="009C4CA3">
            <w:pPr>
              <w:jc w:val="center"/>
              <w:rPr>
                <w:sz w:val="16"/>
                <w:szCs w:val="16"/>
              </w:rPr>
            </w:pPr>
            <w:r w:rsidRPr="004366DF">
              <w:rPr>
                <w:sz w:val="16"/>
                <w:szCs w:val="16"/>
              </w:rPr>
              <w:t>5</w:t>
            </w:r>
          </w:p>
          <w:p w:rsidR="009C4CA3" w:rsidRPr="004366DF" w:rsidRDefault="009C4CA3" w:rsidP="009C4CA3">
            <w:pPr>
              <w:jc w:val="center"/>
              <w:rPr>
                <w:sz w:val="16"/>
                <w:szCs w:val="16"/>
              </w:rPr>
            </w:pPr>
            <w:r w:rsidRPr="004366DF">
              <w:rPr>
                <w:sz w:val="16"/>
                <w:szCs w:val="16"/>
              </w:rPr>
              <w:t>3</w:t>
            </w:r>
          </w:p>
          <w:p w:rsidR="009C4CA3" w:rsidRPr="004366DF" w:rsidRDefault="009C4CA3" w:rsidP="009C4CA3">
            <w:pPr>
              <w:jc w:val="center"/>
              <w:rPr>
                <w:sz w:val="16"/>
                <w:szCs w:val="16"/>
              </w:rPr>
            </w:pPr>
            <w:r w:rsidRPr="004366DF">
              <w:rPr>
                <w:sz w:val="16"/>
                <w:szCs w:val="16"/>
              </w:rPr>
              <w:t>3</w:t>
            </w:r>
          </w:p>
          <w:p w:rsidR="009C4CA3" w:rsidRPr="004366DF" w:rsidRDefault="009C4CA3" w:rsidP="009C4CA3">
            <w:pPr>
              <w:jc w:val="center"/>
              <w:rPr>
                <w:sz w:val="16"/>
                <w:szCs w:val="16"/>
              </w:rPr>
            </w:pPr>
          </w:p>
        </w:tc>
        <w:tc>
          <w:tcPr>
            <w:tcW w:w="770" w:type="dxa"/>
            <w:tcBorders>
              <w:top w:val="single" w:sz="4" w:space="0" w:color="auto"/>
              <w:left w:val="single" w:sz="4" w:space="0" w:color="auto"/>
              <w:bottom w:val="thinThickSmallGap" w:sz="12" w:space="0" w:color="auto"/>
              <w:right w:val="single" w:sz="4" w:space="0" w:color="auto"/>
            </w:tcBorders>
          </w:tcPr>
          <w:p w:rsidR="009C4CA3" w:rsidRPr="004366DF" w:rsidRDefault="009C4CA3" w:rsidP="009C4CA3">
            <w:pPr>
              <w:jc w:val="center"/>
              <w:rPr>
                <w:sz w:val="16"/>
                <w:szCs w:val="16"/>
              </w:rPr>
            </w:pPr>
          </w:p>
          <w:p w:rsidR="009C4CA3" w:rsidRPr="004366DF" w:rsidRDefault="009C4CA3" w:rsidP="009C4CA3">
            <w:pPr>
              <w:jc w:val="center"/>
              <w:rPr>
                <w:sz w:val="16"/>
                <w:szCs w:val="16"/>
              </w:rPr>
            </w:pPr>
            <w:r w:rsidRPr="004366DF">
              <w:rPr>
                <w:sz w:val="16"/>
                <w:szCs w:val="16"/>
              </w:rPr>
              <w:t>1</w:t>
            </w:r>
          </w:p>
          <w:p w:rsidR="009C4CA3" w:rsidRPr="004366DF" w:rsidRDefault="009C4CA3" w:rsidP="009C4CA3">
            <w:pPr>
              <w:jc w:val="center"/>
              <w:rPr>
                <w:sz w:val="16"/>
                <w:szCs w:val="16"/>
              </w:rPr>
            </w:pPr>
            <w:r w:rsidRPr="004366DF">
              <w:rPr>
                <w:sz w:val="16"/>
                <w:szCs w:val="16"/>
              </w:rPr>
              <w:t>2</w:t>
            </w:r>
          </w:p>
          <w:p w:rsidR="009C4CA3" w:rsidRPr="004366DF" w:rsidRDefault="009C4CA3" w:rsidP="009C4CA3">
            <w:pPr>
              <w:jc w:val="center"/>
              <w:rPr>
                <w:sz w:val="16"/>
                <w:szCs w:val="16"/>
              </w:rPr>
            </w:pPr>
            <w:r w:rsidRPr="004366DF">
              <w:rPr>
                <w:sz w:val="16"/>
                <w:szCs w:val="16"/>
              </w:rPr>
              <w:t>1</w:t>
            </w:r>
          </w:p>
          <w:p w:rsidR="009C4CA3" w:rsidRPr="004366DF" w:rsidRDefault="009C4CA3" w:rsidP="009C4CA3">
            <w:pPr>
              <w:jc w:val="center"/>
              <w:rPr>
                <w:sz w:val="16"/>
                <w:szCs w:val="16"/>
              </w:rPr>
            </w:pPr>
            <w:r w:rsidRPr="004366DF">
              <w:rPr>
                <w:sz w:val="16"/>
                <w:szCs w:val="16"/>
              </w:rPr>
              <w:t>1</w:t>
            </w:r>
          </w:p>
          <w:p w:rsidR="009C4CA3" w:rsidRPr="004366DF" w:rsidRDefault="009C4CA3" w:rsidP="009C4CA3">
            <w:pPr>
              <w:jc w:val="center"/>
              <w:rPr>
                <w:sz w:val="16"/>
                <w:szCs w:val="16"/>
              </w:rPr>
            </w:pPr>
            <w:r w:rsidRPr="004366DF">
              <w:rPr>
                <w:sz w:val="16"/>
                <w:szCs w:val="16"/>
              </w:rPr>
              <w:t>1</w:t>
            </w:r>
          </w:p>
        </w:tc>
        <w:tc>
          <w:tcPr>
            <w:tcW w:w="1215" w:type="dxa"/>
            <w:tcBorders>
              <w:top w:val="single" w:sz="4" w:space="0" w:color="auto"/>
              <w:left w:val="single" w:sz="4" w:space="0" w:color="auto"/>
              <w:bottom w:val="thinThickSmallGap" w:sz="12" w:space="0" w:color="auto"/>
              <w:right w:val="thinThickSmallGap" w:sz="12" w:space="0" w:color="auto"/>
            </w:tcBorders>
          </w:tcPr>
          <w:p w:rsidR="009C4CA3" w:rsidRPr="004366DF" w:rsidRDefault="009C4CA3" w:rsidP="009C4CA3">
            <w:pPr>
              <w:jc w:val="center"/>
              <w:rPr>
                <w:sz w:val="16"/>
                <w:szCs w:val="16"/>
              </w:rPr>
            </w:pPr>
          </w:p>
          <w:p w:rsidR="009C4CA3" w:rsidRPr="004366DF" w:rsidRDefault="009C4CA3" w:rsidP="009C4CA3">
            <w:pPr>
              <w:jc w:val="center"/>
              <w:rPr>
                <w:caps/>
                <w:sz w:val="16"/>
                <w:szCs w:val="16"/>
              </w:rPr>
            </w:pPr>
            <w:r w:rsidRPr="004366DF">
              <w:rPr>
                <w:sz w:val="16"/>
                <w:szCs w:val="16"/>
              </w:rPr>
              <w:t>NORM KADRO</w:t>
            </w:r>
          </w:p>
          <w:p w:rsidR="009C4CA3" w:rsidRPr="004366DF" w:rsidRDefault="009C4CA3" w:rsidP="009C4CA3">
            <w:pPr>
              <w:jc w:val="center"/>
              <w:rPr>
                <w:caps/>
                <w:sz w:val="16"/>
                <w:szCs w:val="16"/>
              </w:rPr>
            </w:pPr>
            <w:r w:rsidRPr="004366DF">
              <w:rPr>
                <w:sz w:val="16"/>
                <w:szCs w:val="16"/>
              </w:rPr>
              <w:t>"</w:t>
            </w:r>
          </w:p>
          <w:p w:rsidR="009C4CA3" w:rsidRPr="004366DF" w:rsidRDefault="009C4CA3" w:rsidP="009C4CA3">
            <w:pPr>
              <w:jc w:val="center"/>
              <w:rPr>
                <w:caps/>
                <w:sz w:val="16"/>
                <w:szCs w:val="16"/>
              </w:rPr>
            </w:pPr>
            <w:r w:rsidRPr="004366DF">
              <w:rPr>
                <w:sz w:val="16"/>
                <w:szCs w:val="16"/>
              </w:rPr>
              <w:t>"</w:t>
            </w:r>
          </w:p>
          <w:p w:rsidR="009C4CA3" w:rsidRPr="004366DF" w:rsidRDefault="009C4CA3" w:rsidP="009C4CA3">
            <w:pPr>
              <w:jc w:val="center"/>
              <w:rPr>
                <w:caps/>
                <w:sz w:val="16"/>
                <w:szCs w:val="16"/>
              </w:rPr>
            </w:pPr>
            <w:r w:rsidRPr="004366DF">
              <w:rPr>
                <w:sz w:val="16"/>
                <w:szCs w:val="16"/>
              </w:rPr>
              <w:t>"</w:t>
            </w:r>
          </w:p>
          <w:p w:rsidR="009C4CA3" w:rsidRPr="004366DF" w:rsidRDefault="009C4CA3" w:rsidP="009C4CA3">
            <w:pPr>
              <w:jc w:val="center"/>
              <w:rPr>
                <w:caps/>
                <w:sz w:val="16"/>
                <w:szCs w:val="16"/>
              </w:rPr>
            </w:pPr>
            <w:r w:rsidRPr="004366DF">
              <w:rPr>
                <w:sz w:val="16"/>
                <w:szCs w:val="16"/>
              </w:rPr>
              <w:t>"</w:t>
            </w:r>
          </w:p>
          <w:p w:rsidR="009C4CA3" w:rsidRPr="004366DF" w:rsidRDefault="009C4CA3" w:rsidP="009C4CA3">
            <w:pPr>
              <w:jc w:val="center"/>
              <w:rPr>
                <w:caps/>
                <w:sz w:val="16"/>
                <w:szCs w:val="16"/>
              </w:rPr>
            </w:pPr>
          </w:p>
          <w:p w:rsidR="009C4CA3" w:rsidRPr="004366DF" w:rsidRDefault="009C4CA3" w:rsidP="009C4CA3">
            <w:pPr>
              <w:jc w:val="center"/>
              <w:rPr>
                <w:caps/>
                <w:sz w:val="16"/>
                <w:szCs w:val="16"/>
              </w:rPr>
            </w:pPr>
          </w:p>
          <w:p w:rsidR="009C4CA3" w:rsidRPr="004366DF" w:rsidRDefault="009C4CA3" w:rsidP="009C4CA3">
            <w:pPr>
              <w:jc w:val="center"/>
              <w:rPr>
                <w:caps/>
                <w:sz w:val="16"/>
                <w:szCs w:val="16"/>
              </w:rPr>
            </w:pPr>
          </w:p>
          <w:p w:rsidR="009C4CA3" w:rsidRPr="004366DF" w:rsidRDefault="009C4CA3" w:rsidP="009C4CA3">
            <w:pPr>
              <w:jc w:val="center"/>
              <w:rPr>
                <w:caps/>
                <w:sz w:val="16"/>
                <w:szCs w:val="16"/>
              </w:rPr>
            </w:pPr>
          </w:p>
          <w:p w:rsidR="009C4CA3" w:rsidRPr="004366DF" w:rsidRDefault="009C4CA3" w:rsidP="009C4CA3">
            <w:pPr>
              <w:jc w:val="center"/>
              <w:rPr>
                <w:sz w:val="16"/>
                <w:szCs w:val="16"/>
              </w:rPr>
            </w:pPr>
          </w:p>
        </w:tc>
      </w:tr>
    </w:tbl>
    <w:p w:rsidR="00877ED7" w:rsidRDefault="00877ED7" w:rsidP="009C4CA3">
      <w:pPr>
        <w:ind w:right="284"/>
        <w:rPr>
          <w:b/>
          <w:sz w:val="14"/>
          <w:szCs w:val="14"/>
        </w:rPr>
      </w:pPr>
      <w:r>
        <w:rPr>
          <w:b/>
          <w:sz w:val="14"/>
          <w:szCs w:val="14"/>
        </w:rPr>
        <w:t xml:space="preserve">* NORM KADRO STANDARTLARI UNVAN </w:t>
      </w:r>
      <w:proofErr w:type="gramStart"/>
      <w:r>
        <w:rPr>
          <w:b/>
          <w:sz w:val="14"/>
          <w:szCs w:val="14"/>
        </w:rPr>
        <w:t>KÜTÜĞÜNDE  YER</w:t>
      </w:r>
      <w:proofErr w:type="gramEnd"/>
      <w:r>
        <w:rPr>
          <w:b/>
          <w:sz w:val="14"/>
          <w:szCs w:val="14"/>
        </w:rPr>
        <w:t xml:space="preserve"> VERİLMEYEN UNVANLAR İÇİN UNVAN KODU “0” OLARAK YAZILACAKTIR</w:t>
      </w:r>
    </w:p>
    <w:p w:rsidR="00877ED7" w:rsidRDefault="00877ED7" w:rsidP="00877ED7">
      <w:pPr>
        <w:ind w:right="-142"/>
        <w:rPr>
          <w:b/>
          <w:sz w:val="14"/>
          <w:szCs w:val="14"/>
        </w:rPr>
      </w:pPr>
    </w:p>
    <w:p w:rsidR="00CD0DD4" w:rsidRDefault="00CD0DD4" w:rsidP="00CD0DD4">
      <w:pPr>
        <w:jc w:val="center"/>
        <w:rPr>
          <w:b/>
          <w:sz w:val="20"/>
          <w:szCs w:val="20"/>
        </w:rPr>
      </w:pPr>
      <w:r>
        <w:rPr>
          <w:b/>
        </w:rPr>
        <w:t xml:space="preserve"> (</w:t>
      </w:r>
      <w:r w:rsidRPr="0088440B">
        <w:rPr>
          <w:b/>
          <w:sz w:val="18"/>
          <w:szCs w:val="18"/>
        </w:rPr>
        <w:t>III) SAYILI CETVEL: DOLU KADRO DEĞİŞİKLİK CETVELİ (MEMUR)</w:t>
      </w:r>
    </w:p>
    <w:tbl>
      <w:tblPr>
        <w:tblpPr w:leftFromText="141" w:rightFromText="141" w:vertAnchor="text" w:horzAnchor="margin" w:tblpXSpec="center" w:tblpY="143"/>
        <w:tblW w:w="10602" w:type="dxa"/>
        <w:tblLayout w:type="fixed"/>
        <w:tblLook w:val="01E0" w:firstRow="1" w:lastRow="1" w:firstColumn="1" w:lastColumn="1" w:noHBand="0" w:noVBand="0"/>
      </w:tblPr>
      <w:tblGrid>
        <w:gridCol w:w="821"/>
        <w:gridCol w:w="836"/>
        <w:gridCol w:w="1148"/>
        <w:gridCol w:w="960"/>
        <w:gridCol w:w="741"/>
        <w:gridCol w:w="851"/>
        <w:gridCol w:w="709"/>
        <w:gridCol w:w="1275"/>
        <w:gridCol w:w="993"/>
        <w:gridCol w:w="850"/>
        <w:gridCol w:w="1418"/>
      </w:tblGrid>
      <w:tr w:rsidR="00F11117" w:rsidRPr="00005267" w:rsidTr="00F11117">
        <w:trPr>
          <w:trHeight w:val="344"/>
        </w:trPr>
        <w:tc>
          <w:tcPr>
            <w:tcW w:w="4506" w:type="dxa"/>
            <w:gridSpan w:val="5"/>
            <w:tcBorders>
              <w:top w:val="thinThickSmallGap" w:sz="12" w:space="0" w:color="auto"/>
              <w:left w:val="thinThickSmallGap" w:sz="12" w:space="0" w:color="auto"/>
              <w:bottom w:val="thinThickSmallGap" w:sz="12" w:space="0" w:color="auto"/>
              <w:right w:val="thinThickSmallGap" w:sz="12" w:space="0" w:color="auto"/>
            </w:tcBorders>
            <w:vAlign w:val="center"/>
          </w:tcPr>
          <w:p w:rsidR="00F11117" w:rsidRPr="004366DF" w:rsidRDefault="00F11117" w:rsidP="005A534B">
            <w:pPr>
              <w:jc w:val="center"/>
              <w:rPr>
                <w:b/>
                <w:sz w:val="18"/>
                <w:szCs w:val="18"/>
              </w:rPr>
            </w:pPr>
            <w:r w:rsidRPr="004366DF">
              <w:rPr>
                <w:b/>
                <w:sz w:val="18"/>
                <w:szCs w:val="18"/>
              </w:rPr>
              <w:t>KALDIRILMAK İSTENİLEN KADRONUN</w:t>
            </w:r>
          </w:p>
        </w:tc>
        <w:tc>
          <w:tcPr>
            <w:tcW w:w="6096" w:type="dxa"/>
            <w:gridSpan w:val="6"/>
            <w:tcBorders>
              <w:top w:val="thinThickSmallGap" w:sz="12" w:space="0" w:color="auto"/>
              <w:left w:val="thinThickSmallGap" w:sz="12" w:space="0" w:color="auto"/>
              <w:bottom w:val="thinThickSmallGap" w:sz="12" w:space="0" w:color="auto"/>
              <w:right w:val="thinThickSmallGap" w:sz="12" w:space="0" w:color="auto"/>
            </w:tcBorders>
            <w:vAlign w:val="center"/>
          </w:tcPr>
          <w:p w:rsidR="00F11117" w:rsidRPr="004366DF" w:rsidRDefault="00F11117" w:rsidP="005A534B">
            <w:pPr>
              <w:jc w:val="center"/>
              <w:rPr>
                <w:b/>
                <w:sz w:val="18"/>
                <w:szCs w:val="18"/>
              </w:rPr>
            </w:pPr>
            <w:r w:rsidRPr="004366DF">
              <w:rPr>
                <w:b/>
                <w:sz w:val="18"/>
                <w:szCs w:val="18"/>
              </w:rPr>
              <w:t>ALINMAK İSTENİLEN KADRONUN</w:t>
            </w:r>
          </w:p>
        </w:tc>
      </w:tr>
      <w:tr w:rsidR="00F11117" w:rsidRPr="00005267" w:rsidTr="00F11117">
        <w:trPr>
          <w:trHeight w:val="1864"/>
        </w:trPr>
        <w:tc>
          <w:tcPr>
            <w:tcW w:w="821" w:type="dxa"/>
            <w:tcBorders>
              <w:top w:val="thinThickSmallGap" w:sz="12" w:space="0" w:color="auto"/>
              <w:left w:val="thinThickSmallGap" w:sz="12"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UNVAN KODU *</w:t>
            </w:r>
          </w:p>
        </w:tc>
        <w:tc>
          <w:tcPr>
            <w:tcW w:w="836"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SINIFI</w:t>
            </w:r>
          </w:p>
        </w:tc>
        <w:tc>
          <w:tcPr>
            <w:tcW w:w="1148"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UNVANI</w:t>
            </w:r>
          </w:p>
        </w:tc>
        <w:tc>
          <w:tcPr>
            <w:tcW w:w="960"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DERECESİ</w:t>
            </w:r>
          </w:p>
        </w:tc>
        <w:tc>
          <w:tcPr>
            <w:tcW w:w="741"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ADEDİ</w:t>
            </w:r>
          </w:p>
        </w:tc>
        <w:tc>
          <w:tcPr>
            <w:tcW w:w="851"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UNVAN KODU</w:t>
            </w:r>
          </w:p>
        </w:tc>
        <w:tc>
          <w:tcPr>
            <w:tcW w:w="709"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SINIFI</w:t>
            </w:r>
          </w:p>
        </w:tc>
        <w:tc>
          <w:tcPr>
            <w:tcW w:w="1275"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UNVANI</w:t>
            </w:r>
          </w:p>
        </w:tc>
        <w:tc>
          <w:tcPr>
            <w:tcW w:w="993"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DERECESİ</w:t>
            </w:r>
          </w:p>
        </w:tc>
        <w:tc>
          <w:tcPr>
            <w:tcW w:w="850" w:type="dxa"/>
            <w:tcBorders>
              <w:top w:val="thinThickSmallGap" w:sz="12" w:space="0" w:color="auto"/>
              <w:left w:val="single" w:sz="4" w:space="0" w:color="auto"/>
              <w:bottom w:val="single" w:sz="4" w:space="0" w:color="auto"/>
              <w:right w:val="single" w:sz="4" w:space="0" w:color="auto"/>
            </w:tcBorders>
            <w:vAlign w:val="center"/>
          </w:tcPr>
          <w:p w:rsidR="00F11117" w:rsidRPr="004366DF" w:rsidRDefault="00F11117" w:rsidP="005A534B">
            <w:pPr>
              <w:rPr>
                <w:b/>
                <w:sz w:val="14"/>
                <w:szCs w:val="14"/>
              </w:rPr>
            </w:pPr>
            <w:r w:rsidRPr="004366DF">
              <w:rPr>
                <w:b/>
                <w:sz w:val="14"/>
                <w:szCs w:val="14"/>
              </w:rPr>
              <w:t>ADEDİ</w:t>
            </w:r>
          </w:p>
        </w:tc>
        <w:tc>
          <w:tcPr>
            <w:tcW w:w="1418" w:type="dxa"/>
            <w:tcBorders>
              <w:top w:val="thinThickSmallGap" w:sz="12" w:space="0" w:color="auto"/>
              <w:left w:val="single" w:sz="4" w:space="0" w:color="auto"/>
              <w:bottom w:val="single" w:sz="4" w:space="0" w:color="auto"/>
              <w:right w:val="thinThickSmallGap" w:sz="12" w:space="0" w:color="auto"/>
            </w:tcBorders>
            <w:vAlign w:val="center"/>
          </w:tcPr>
          <w:p w:rsidR="00F11117" w:rsidRPr="00F11117" w:rsidRDefault="00F11117" w:rsidP="00F11117">
            <w:pPr>
              <w:spacing w:line="276" w:lineRule="auto"/>
              <w:rPr>
                <w:b/>
                <w:sz w:val="14"/>
                <w:szCs w:val="14"/>
                <w:lang w:eastAsia="en-US"/>
              </w:rPr>
            </w:pPr>
            <w:r w:rsidRPr="00F11117">
              <w:rPr>
                <w:b/>
                <w:sz w:val="14"/>
                <w:szCs w:val="14"/>
                <w:lang w:eastAsia="en-US"/>
              </w:rPr>
              <w:t>GEREKÇESİ</w:t>
            </w:r>
          </w:p>
          <w:p w:rsidR="00F11117" w:rsidRPr="00F11117" w:rsidRDefault="00F11117" w:rsidP="00F11117">
            <w:pPr>
              <w:spacing w:line="276" w:lineRule="auto"/>
              <w:rPr>
                <w:sz w:val="14"/>
                <w:szCs w:val="14"/>
                <w:lang w:eastAsia="en-US"/>
              </w:rPr>
            </w:pPr>
            <w:r w:rsidRPr="00F11117">
              <w:rPr>
                <w:sz w:val="14"/>
                <w:szCs w:val="14"/>
                <w:lang w:eastAsia="en-US"/>
              </w:rPr>
              <w:t>a) Personelin müktesebi</w:t>
            </w:r>
          </w:p>
          <w:p w:rsidR="00F11117" w:rsidRPr="00F11117" w:rsidRDefault="00F11117" w:rsidP="00F11117">
            <w:pPr>
              <w:spacing w:line="276" w:lineRule="auto"/>
              <w:rPr>
                <w:sz w:val="14"/>
                <w:szCs w:val="14"/>
                <w:lang w:eastAsia="en-US"/>
              </w:rPr>
            </w:pPr>
            <w:r w:rsidRPr="00F11117">
              <w:rPr>
                <w:sz w:val="14"/>
                <w:szCs w:val="14"/>
                <w:lang w:eastAsia="en-US"/>
              </w:rPr>
              <w:t>b) Personelin öğrenim düzeyi</w:t>
            </w:r>
          </w:p>
          <w:p w:rsidR="00F11117" w:rsidRPr="00F11117" w:rsidRDefault="00F11117" w:rsidP="00F11117">
            <w:pPr>
              <w:spacing w:line="276" w:lineRule="auto"/>
              <w:rPr>
                <w:sz w:val="14"/>
                <w:szCs w:val="14"/>
                <w:lang w:eastAsia="en-US"/>
              </w:rPr>
            </w:pPr>
            <w:r w:rsidRPr="00F11117">
              <w:rPr>
                <w:sz w:val="14"/>
                <w:szCs w:val="14"/>
                <w:lang w:eastAsia="en-US"/>
              </w:rPr>
              <w:t>c) Personelin hizmet süresi</w:t>
            </w:r>
          </w:p>
          <w:p w:rsidR="00F11117" w:rsidRPr="00F11117" w:rsidRDefault="00F11117" w:rsidP="00F11117">
            <w:pPr>
              <w:rPr>
                <w:b/>
                <w:sz w:val="14"/>
                <w:szCs w:val="14"/>
              </w:rPr>
            </w:pPr>
            <w:r w:rsidRPr="00F11117">
              <w:rPr>
                <w:sz w:val="14"/>
                <w:szCs w:val="14"/>
                <w:lang w:eastAsia="en-US"/>
              </w:rPr>
              <w:t>d) Dolu kadro değişiklik gerekçesi</w:t>
            </w:r>
          </w:p>
          <w:p w:rsidR="00F11117" w:rsidRPr="00F11117" w:rsidRDefault="00F11117" w:rsidP="005A534B">
            <w:pPr>
              <w:rPr>
                <w:b/>
                <w:sz w:val="14"/>
                <w:szCs w:val="14"/>
              </w:rPr>
            </w:pPr>
          </w:p>
        </w:tc>
      </w:tr>
      <w:tr w:rsidR="00F11117" w:rsidRPr="00005267" w:rsidTr="00F11117">
        <w:trPr>
          <w:trHeight w:val="1647"/>
        </w:trPr>
        <w:tc>
          <w:tcPr>
            <w:tcW w:w="821" w:type="dxa"/>
            <w:tcBorders>
              <w:top w:val="single" w:sz="4" w:space="0" w:color="auto"/>
              <w:left w:val="thinThickSmallGap" w:sz="12" w:space="0" w:color="auto"/>
              <w:bottom w:val="thinThickSmallGap" w:sz="12" w:space="0" w:color="auto"/>
              <w:right w:val="single" w:sz="4" w:space="0" w:color="auto"/>
            </w:tcBorders>
          </w:tcPr>
          <w:p w:rsidR="00F11117" w:rsidRDefault="00F11117" w:rsidP="00F11117">
            <w:pPr>
              <w:spacing w:line="276" w:lineRule="auto"/>
              <w:jc w:val="center"/>
              <w:rPr>
                <w:sz w:val="16"/>
                <w:szCs w:val="16"/>
                <w:lang w:eastAsia="en-US"/>
              </w:rPr>
            </w:pPr>
            <w:r>
              <w:rPr>
                <w:sz w:val="16"/>
                <w:szCs w:val="16"/>
                <w:lang w:eastAsia="en-US"/>
              </w:rPr>
              <w:t>8555</w:t>
            </w:r>
          </w:p>
          <w:p w:rsidR="00F11117" w:rsidRDefault="00F11117" w:rsidP="00F11117">
            <w:pPr>
              <w:spacing w:line="276" w:lineRule="auto"/>
              <w:jc w:val="center"/>
              <w:rPr>
                <w:sz w:val="16"/>
                <w:szCs w:val="16"/>
                <w:lang w:eastAsia="en-US"/>
              </w:rPr>
            </w:pPr>
            <w:r>
              <w:rPr>
                <w:sz w:val="16"/>
                <w:szCs w:val="16"/>
                <w:lang w:eastAsia="en-US"/>
              </w:rPr>
              <w:t>7525</w:t>
            </w:r>
          </w:p>
          <w:p w:rsidR="00F11117" w:rsidRDefault="00F11117" w:rsidP="00F11117">
            <w:pPr>
              <w:spacing w:line="276" w:lineRule="auto"/>
              <w:jc w:val="center"/>
              <w:rPr>
                <w:sz w:val="16"/>
                <w:szCs w:val="16"/>
                <w:lang w:eastAsia="en-US"/>
              </w:rPr>
            </w:pPr>
          </w:p>
        </w:tc>
        <w:tc>
          <w:tcPr>
            <w:tcW w:w="836"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rPr>
                <w:sz w:val="16"/>
                <w:szCs w:val="16"/>
                <w:lang w:eastAsia="en-US"/>
              </w:rPr>
            </w:pPr>
            <w:r>
              <w:rPr>
                <w:sz w:val="16"/>
                <w:szCs w:val="16"/>
                <w:lang w:eastAsia="en-US"/>
              </w:rPr>
              <w:t>T.H</w:t>
            </w:r>
          </w:p>
          <w:p w:rsidR="00F11117" w:rsidRDefault="00F11117" w:rsidP="00F11117">
            <w:pPr>
              <w:spacing w:line="276" w:lineRule="auto"/>
              <w:rPr>
                <w:sz w:val="16"/>
                <w:szCs w:val="16"/>
                <w:lang w:eastAsia="en-US"/>
              </w:rPr>
            </w:pPr>
            <w:proofErr w:type="gramStart"/>
            <w:r>
              <w:rPr>
                <w:sz w:val="16"/>
                <w:szCs w:val="16"/>
                <w:lang w:eastAsia="en-US"/>
              </w:rPr>
              <w:t>G.İ.H</w:t>
            </w:r>
            <w:proofErr w:type="gramEnd"/>
          </w:p>
          <w:p w:rsidR="00F11117" w:rsidRDefault="00F11117" w:rsidP="00F11117">
            <w:pPr>
              <w:spacing w:line="276" w:lineRule="auto"/>
              <w:rPr>
                <w:sz w:val="16"/>
                <w:szCs w:val="16"/>
                <w:lang w:eastAsia="en-US"/>
              </w:rPr>
            </w:pPr>
          </w:p>
        </w:tc>
        <w:tc>
          <w:tcPr>
            <w:tcW w:w="1148"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rPr>
                <w:sz w:val="16"/>
                <w:szCs w:val="16"/>
                <w:lang w:eastAsia="en-US"/>
              </w:rPr>
            </w:pPr>
            <w:r>
              <w:rPr>
                <w:caps/>
                <w:sz w:val="16"/>
                <w:szCs w:val="16"/>
                <w:lang w:eastAsia="en-US"/>
              </w:rPr>
              <w:t>Kimyager</w:t>
            </w:r>
          </w:p>
          <w:p w:rsidR="00F11117" w:rsidRDefault="00F11117" w:rsidP="00F11117">
            <w:pPr>
              <w:spacing w:line="276" w:lineRule="auto"/>
              <w:rPr>
                <w:caps/>
                <w:sz w:val="16"/>
                <w:szCs w:val="16"/>
                <w:lang w:eastAsia="en-US"/>
              </w:rPr>
            </w:pPr>
            <w:r>
              <w:rPr>
                <w:caps/>
                <w:sz w:val="16"/>
                <w:szCs w:val="16"/>
                <w:lang w:eastAsia="en-US"/>
              </w:rPr>
              <w:t>Ayniyat Saymanı</w:t>
            </w:r>
          </w:p>
          <w:p w:rsidR="00F11117" w:rsidRDefault="00F11117" w:rsidP="00F11117">
            <w:pPr>
              <w:spacing w:line="276" w:lineRule="auto"/>
              <w:rPr>
                <w:caps/>
                <w:sz w:val="16"/>
                <w:szCs w:val="16"/>
                <w:lang w:eastAsia="en-US"/>
              </w:rPr>
            </w:pPr>
          </w:p>
          <w:p w:rsidR="00F11117" w:rsidRDefault="00F11117" w:rsidP="00F11117">
            <w:pPr>
              <w:spacing w:line="276" w:lineRule="auto"/>
              <w:rPr>
                <w:sz w:val="16"/>
                <w:szCs w:val="16"/>
                <w:lang w:eastAsia="en-US"/>
              </w:rPr>
            </w:pPr>
          </w:p>
        </w:tc>
        <w:tc>
          <w:tcPr>
            <w:tcW w:w="960"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jc w:val="center"/>
              <w:rPr>
                <w:sz w:val="16"/>
                <w:szCs w:val="16"/>
                <w:lang w:eastAsia="en-US"/>
              </w:rPr>
            </w:pPr>
            <w:r>
              <w:rPr>
                <w:sz w:val="16"/>
                <w:szCs w:val="16"/>
                <w:lang w:eastAsia="en-US"/>
              </w:rPr>
              <w:t>6</w:t>
            </w:r>
          </w:p>
          <w:p w:rsidR="00F11117" w:rsidRDefault="00F11117" w:rsidP="00F11117">
            <w:pPr>
              <w:spacing w:line="276" w:lineRule="auto"/>
              <w:jc w:val="center"/>
              <w:rPr>
                <w:sz w:val="16"/>
                <w:szCs w:val="16"/>
                <w:lang w:eastAsia="en-US"/>
              </w:rPr>
            </w:pPr>
            <w:r>
              <w:rPr>
                <w:sz w:val="16"/>
                <w:szCs w:val="16"/>
                <w:lang w:eastAsia="en-US"/>
              </w:rPr>
              <w:t>5</w:t>
            </w:r>
          </w:p>
          <w:p w:rsidR="00F11117" w:rsidRDefault="00F11117" w:rsidP="00F11117">
            <w:pPr>
              <w:spacing w:line="276" w:lineRule="auto"/>
              <w:jc w:val="center"/>
              <w:rPr>
                <w:sz w:val="16"/>
                <w:szCs w:val="16"/>
                <w:lang w:eastAsia="en-US"/>
              </w:rPr>
            </w:pPr>
          </w:p>
        </w:tc>
        <w:tc>
          <w:tcPr>
            <w:tcW w:w="741"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jc w:val="center"/>
              <w:rPr>
                <w:sz w:val="16"/>
                <w:szCs w:val="16"/>
                <w:lang w:eastAsia="en-US"/>
              </w:rPr>
            </w:pPr>
            <w:r>
              <w:rPr>
                <w:sz w:val="16"/>
                <w:szCs w:val="16"/>
                <w:lang w:eastAsia="en-US"/>
              </w:rPr>
              <w:t>1</w:t>
            </w:r>
          </w:p>
          <w:p w:rsidR="00F11117" w:rsidRDefault="00F11117" w:rsidP="00F11117">
            <w:pPr>
              <w:spacing w:line="276" w:lineRule="auto"/>
              <w:jc w:val="center"/>
              <w:rPr>
                <w:sz w:val="16"/>
                <w:szCs w:val="16"/>
                <w:lang w:eastAsia="en-US"/>
              </w:rPr>
            </w:pPr>
            <w:r>
              <w:rPr>
                <w:sz w:val="16"/>
                <w:szCs w:val="16"/>
                <w:lang w:eastAsia="en-US"/>
              </w:rPr>
              <w:t>1</w:t>
            </w:r>
          </w:p>
          <w:p w:rsidR="00F11117" w:rsidRDefault="00F11117" w:rsidP="00F11117">
            <w:pPr>
              <w:spacing w:line="276" w:lineRule="auto"/>
              <w:jc w:val="center"/>
              <w:rPr>
                <w:sz w:val="16"/>
                <w:szCs w:val="16"/>
                <w:lang w:eastAsia="en-US"/>
              </w:rPr>
            </w:pPr>
          </w:p>
        </w:tc>
        <w:tc>
          <w:tcPr>
            <w:tcW w:w="851"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jc w:val="center"/>
              <w:rPr>
                <w:sz w:val="16"/>
                <w:szCs w:val="16"/>
                <w:lang w:eastAsia="en-US"/>
              </w:rPr>
            </w:pPr>
            <w:r>
              <w:rPr>
                <w:sz w:val="16"/>
                <w:szCs w:val="16"/>
                <w:lang w:eastAsia="en-US"/>
              </w:rPr>
              <w:t>8555</w:t>
            </w:r>
          </w:p>
          <w:p w:rsidR="00F11117" w:rsidRDefault="00F11117" w:rsidP="00F11117">
            <w:pPr>
              <w:spacing w:line="276" w:lineRule="auto"/>
              <w:jc w:val="center"/>
              <w:rPr>
                <w:sz w:val="16"/>
                <w:szCs w:val="16"/>
                <w:lang w:eastAsia="en-US"/>
              </w:rPr>
            </w:pPr>
            <w:r>
              <w:rPr>
                <w:sz w:val="16"/>
                <w:szCs w:val="16"/>
                <w:lang w:eastAsia="en-US"/>
              </w:rPr>
              <w:t>7525</w:t>
            </w:r>
          </w:p>
          <w:p w:rsidR="00F11117" w:rsidRDefault="00F11117" w:rsidP="00F11117">
            <w:pPr>
              <w:spacing w:line="276" w:lineRule="auto"/>
              <w:jc w:val="center"/>
              <w:rPr>
                <w:sz w:val="16"/>
                <w:szCs w:val="16"/>
                <w:lang w:eastAsia="en-US"/>
              </w:rPr>
            </w:pPr>
          </w:p>
        </w:tc>
        <w:tc>
          <w:tcPr>
            <w:tcW w:w="709"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rPr>
                <w:sz w:val="16"/>
                <w:szCs w:val="16"/>
                <w:lang w:eastAsia="en-US"/>
              </w:rPr>
            </w:pPr>
            <w:r>
              <w:rPr>
                <w:sz w:val="16"/>
                <w:szCs w:val="16"/>
                <w:lang w:eastAsia="en-US"/>
              </w:rPr>
              <w:t>T.H</w:t>
            </w:r>
          </w:p>
          <w:p w:rsidR="00F11117" w:rsidRDefault="00F11117" w:rsidP="00F11117">
            <w:pPr>
              <w:spacing w:line="276" w:lineRule="auto"/>
              <w:rPr>
                <w:sz w:val="16"/>
                <w:szCs w:val="16"/>
                <w:lang w:eastAsia="en-US"/>
              </w:rPr>
            </w:pPr>
            <w:proofErr w:type="gramStart"/>
            <w:r>
              <w:rPr>
                <w:sz w:val="16"/>
                <w:szCs w:val="16"/>
                <w:lang w:eastAsia="en-US"/>
              </w:rPr>
              <w:t>G.İ.H</w:t>
            </w:r>
            <w:proofErr w:type="gramEnd"/>
          </w:p>
          <w:p w:rsidR="00F11117" w:rsidRDefault="00F11117" w:rsidP="00F11117">
            <w:pPr>
              <w:spacing w:line="276" w:lineRule="auto"/>
              <w:rPr>
                <w:sz w:val="16"/>
                <w:szCs w:val="16"/>
                <w:lang w:eastAsia="en-US"/>
              </w:rPr>
            </w:pPr>
          </w:p>
        </w:tc>
        <w:tc>
          <w:tcPr>
            <w:tcW w:w="1275"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rPr>
                <w:sz w:val="16"/>
                <w:szCs w:val="16"/>
                <w:lang w:eastAsia="en-US"/>
              </w:rPr>
            </w:pPr>
            <w:r>
              <w:rPr>
                <w:caps/>
                <w:sz w:val="16"/>
                <w:szCs w:val="16"/>
                <w:lang w:eastAsia="en-US"/>
              </w:rPr>
              <w:t>Kimyager</w:t>
            </w:r>
          </w:p>
          <w:p w:rsidR="00F11117" w:rsidRDefault="00F11117" w:rsidP="00F11117">
            <w:pPr>
              <w:spacing w:line="276" w:lineRule="auto"/>
              <w:rPr>
                <w:caps/>
                <w:sz w:val="16"/>
                <w:szCs w:val="16"/>
                <w:lang w:eastAsia="en-US"/>
              </w:rPr>
            </w:pPr>
            <w:r>
              <w:rPr>
                <w:caps/>
                <w:sz w:val="16"/>
                <w:szCs w:val="16"/>
                <w:lang w:eastAsia="en-US"/>
              </w:rPr>
              <w:t>Ayniyat Saymanı</w:t>
            </w:r>
          </w:p>
          <w:p w:rsidR="00F11117" w:rsidRDefault="00F11117" w:rsidP="00F11117">
            <w:pPr>
              <w:spacing w:line="276" w:lineRule="auto"/>
              <w:rPr>
                <w:caps/>
                <w:sz w:val="16"/>
                <w:szCs w:val="16"/>
                <w:lang w:eastAsia="en-US"/>
              </w:rPr>
            </w:pPr>
          </w:p>
        </w:tc>
        <w:tc>
          <w:tcPr>
            <w:tcW w:w="993"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jc w:val="center"/>
              <w:rPr>
                <w:caps/>
                <w:sz w:val="16"/>
                <w:szCs w:val="16"/>
                <w:lang w:eastAsia="en-US"/>
              </w:rPr>
            </w:pPr>
            <w:r>
              <w:rPr>
                <w:sz w:val="16"/>
                <w:szCs w:val="16"/>
                <w:lang w:eastAsia="en-US"/>
              </w:rPr>
              <w:t>3</w:t>
            </w:r>
          </w:p>
          <w:p w:rsidR="00F11117" w:rsidRDefault="00F11117" w:rsidP="00F11117">
            <w:pPr>
              <w:spacing w:line="276" w:lineRule="auto"/>
              <w:jc w:val="center"/>
              <w:rPr>
                <w:sz w:val="16"/>
                <w:szCs w:val="16"/>
                <w:lang w:eastAsia="en-US"/>
              </w:rPr>
            </w:pPr>
            <w:r>
              <w:rPr>
                <w:sz w:val="16"/>
                <w:szCs w:val="16"/>
                <w:lang w:eastAsia="en-US"/>
              </w:rPr>
              <w:t>3</w:t>
            </w:r>
          </w:p>
          <w:p w:rsidR="00F11117" w:rsidRDefault="00F11117" w:rsidP="00F11117">
            <w:pPr>
              <w:spacing w:line="276" w:lineRule="auto"/>
              <w:jc w:val="center"/>
              <w:rPr>
                <w:sz w:val="16"/>
                <w:szCs w:val="16"/>
                <w:lang w:eastAsia="en-US"/>
              </w:rPr>
            </w:pPr>
          </w:p>
          <w:p w:rsidR="00F11117" w:rsidRDefault="00F11117" w:rsidP="00F11117">
            <w:pPr>
              <w:spacing w:line="276" w:lineRule="auto"/>
              <w:jc w:val="center"/>
              <w:rPr>
                <w:sz w:val="16"/>
                <w:szCs w:val="16"/>
                <w:lang w:eastAsia="en-US"/>
              </w:rPr>
            </w:pPr>
          </w:p>
        </w:tc>
        <w:tc>
          <w:tcPr>
            <w:tcW w:w="850" w:type="dxa"/>
            <w:tcBorders>
              <w:top w:val="single" w:sz="4" w:space="0" w:color="auto"/>
              <w:left w:val="single" w:sz="4" w:space="0" w:color="auto"/>
              <w:bottom w:val="thinThickSmallGap" w:sz="12" w:space="0" w:color="auto"/>
              <w:right w:val="single" w:sz="4" w:space="0" w:color="auto"/>
            </w:tcBorders>
          </w:tcPr>
          <w:p w:rsidR="00F11117" w:rsidRDefault="00F11117" w:rsidP="00F11117">
            <w:pPr>
              <w:spacing w:line="276" w:lineRule="auto"/>
              <w:jc w:val="center"/>
              <w:rPr>
                <w:sz w:val="16"/>
                <w:szCs w:val="16"/>
                <w:lang w:eastAsia="en-US"/>
              </w:rPr>
            </w:pPr>
            <w:r>
              <w:rPr>
                <w:sz w:val="16"/>
                <w:szCs w:val="16"/>
                <w:lang w:eastAsia="en-US"/>
              </w:rPr>
              <w:t>1</w:t>
            </w:r>
          </w:p>
          <w:p w:rsidR="00F11117" w:rsidRDefault="00F11117" w:rsidP="00F11117">
            <w:pPr>
              <w:spacing w:line="276" w:lineRule="auto"/>
              <w:jc w:val="center"/>
              <w:rPr>
                <w:sz w:val="16"/>
                <w:szCs w:val="16"/>
                <w:lang w:eastAsia="en-US"/>
              </w:rPr>
            </w:pPr>
            <w:r>
              <w:rPr>
                <w:sz w:val="16"/>
                <w:szCs w:val="16"/>
                <w:lang w:eastAsia="en-US"/>
              </w:rPr>
              <w:t>1</w:t>
            </w:r>
          </w:p>
          <w:p w:rsidR="00F11117" w:rsidRDefault="00F11117" w:rsidP="00F11117">
            <w:pPr>
              <w:spacing w:line="276" w:lineRule="auto"/>
              <w:jc w:val="center"/>
              <w:rPr>
                <w:sz w:val="16"/>
                <w:szCs w:val="16"/>
                <w:lang w:eastAsia="en-US"/>
              </w:rPr>
            </w:pPr>
          </w:p>
        </w:tc>
        <w:tc>
          <w:tcPr>
            <w:tcW w:w="1418" w:type="dxa"/>
            <w:tcBorders>
              <w:top w:val="single" w:sz="4" w:space="0" w:color="auto"/>
              <w:left w:val="single" w:sz="4" w:space="0" w:color="auto"/>
              <w:bottom w:val="thinThickSmallGap" w:sz="12" w:space="0" w:color="auto"/>
              <w:right w:val="thinThickSmallGap" w:sz="12" w:space="0" w:color="auto"/>
            </w:tcBorders>
          </w:tcPr>
          <w:p w:rsidR="00F11117" w:rsidRDefault="00F11117" w:rsidP="00F11117">
            <w:pPr>
              <w:spacing w:line="276" w:lineRule="auto"/>
              <w:jc w:val="center"/>
              <w:rPr>
                <w:sz w:val="16"/>
                <w:szCs w:val="16"/>
                <w:lang w:eastAsia="en-US"/>
              </w:rPr>
            </w:pPr>
            <w:r>
              <w:rPr>
                <w:sz w:val="16"/>
                <w:szCs w:val="16"/>
                <w:lang w:eastAsia="en-US"/>
              </w:rPr>
              <w:t>A,B,C</w:t>
            </w:r>
          </w:p>
          <w:p w:rsidR="00F11117" w:rsidRDefault="00F11117" w:rsidP="00F11117">
            <w:pPr>
              <w:spacing w:line="276" w:lineRule="auto"/>
              <w:jc w:val="center"/>
              <w:rPr>
                <w:sz w:val="16"/>
                <w:szCs w:val="16"/>
                <w:lang w:eastAsia="en-US"/>
              </w:rPr>
            </w:pPr>
            <w:r>
              <w:rPr>
                <w:sz w:val="16"/>
                <w:szCs w:val="16"/>
                <w:lang w:eastAsia="en-US"/>
              </w:rPr>
              <w:t>"</w:t>
            </w:r>
          </w:p>
          <w:p w:rsidR="00F11117" w:rsidRDefault="00F11117" w:rsidP="00F11117">
            <w:pPr>
              <w:spacing w:line="276" w:lineRule="auto"/>
              <w:jc w:val="center"/>
              <w:rPr>
                <w:sz w:val="16"/>
                <w:szCs w:val="16"/>
                <w:lang w:eastAsia="en-US"/>
              </w:rPr>
            </w:pPr>
          </w:p>
          <w:p w:rsidR="00F11117" w:rsidRDefault="00F11117" w:rsidP="00F11117">
            <w:pPr>
              <w:spacing w:line="276" w:lineRule="auto"/>
              <w:jc w:val="center"/>
              <w:rPr>
                <w:sz w:val="16"/>
                <w:szCs w:val="16"/>
                <w:lang w:eastAsia="en-US"/>
              </w:rPr>
            </w:pPr>
          </w:p>
          <w:p w:rsidR="00F11117" w:rsidRDefault="00F11117" w:rsidP="00F11117">
            <w:pPr>
              <w:spacing w:line="276" w:lineRule="auto"/>
              <w:jc w:val="center"/>
              <w:rPr>
                <w:sz w:val="16"/>
                <w:szCs w:val="16"/>
                <w:lang w:eastAsia="en-US"/>
              </w:rPr>
            </w:pPr>
          </w:p>
          <w:p w:rsidR="00F11117" w:rsidRDefault="00F11117" w:rsidP="00F11117">
            <w:pPr>
              <w:spacing w:line="276" w:lineRule="auto"/>
              <w:jc w:val="center"/>
              <w:rPr>
                <w:sz w:val="16"/>
                <w:szCs w:val="16"/>
                <w:lang w:eastAsia="en-US"/>
              </w:rPr>
            </w:pPr>
          </w:p>
          <w:p w:rsidR="00F11117" w:rsidRDefault="00F11117" w:rsidP="00F11117">
            <w:pPr>
              <w:spacing w:line="276" w:lineRule="auto"/>
              <w:jc w:val="center"/>
              <w:rPr>
                <w:sz w:val="16"/>
                <w:szCs w:val="16"/>
                <w:lang w:eastAsia="en-US"/>
              </w:rPr>
            </w:pPr>
          </w:p>
          <w:p w:rsidR="00F11117" w:rsidRDefault="00F11117" w:rsidP="00F11117">
            <w:pPr>
              <w:spacing w:line="276" w:lineRule="auto"/>
              <w:jc w:val="center"/>
              <w:rPr>
                <w:sz w:val="16"/>
                <w:szCs w:val="16"/>
                <w:lang w:eastAsia="en-US"/>
              </w:rPr>
            </w:pPr>
          </w:p>
          <w:p w:rsidR="00F11117" w:rsidRDefault="00F11117" w:rsidP="00F11117">
            <w:pPr>
              <w:spacing w:line="276" w:lineRule="auto"/>
              <w:jc w:val="center"/>
              <w:rPr>
                <w:sz w:val="16"/>
                <w:szCs w:val="16"/>
                <w:lang w:eastAsia="en-US"/>
              </w:rPr>
            </w:pPr>
          </w:p>
        </w:tc>
      </w:tr>
    </w:tbl>
    <w:p w:rsidR="00877ED7" w:rsidRPr="00F11117" w:rsidRDefault="00F8560A" w:rsidP="00F11117">
      <w:pPr>
        <w:rPr>
          <w:sz w:val="14"/>
          <w:szCs w:val="14"/>
        </w:rPr>
      </w:pPr>
      <w:r>
        <w:rPr>
          <w:b/>
          <w:sz w:val="14"/>
          <w:szCs w:val="14"/>
        </w:rPr>
        <w:t>*</w:t>
      </w:r>
      <w:r w:rsidR="00F11117" w:rsidRPr="00F11117">
        <w:rPr>
          <w:b/>
          <w:sz w:val="14"/>
          <w:szCs w:val="14"/>
        </w:rPr>
        <w:t>NORM KADRO STANDARTLARI UNVAN KÜTÜĞÜNDE YER VERİLMEYEN UNVANLAR İÇİN UNVAN KODU “0”OLARAK YAZILACAKTIR</w:t>
      </w:r>
      <w:r w:rsidR="00F11117" w:rsidRPr="00F11117">
        <w:rPr>
          <w:b/>
          <w:caps/>
          <w:smallCaps/>
          <w:sz w:val="14"/>
          <w:szCs w:val="14"/>
        </w:rPr>
        <w:t xml:space="preserve">.     </w:t>
      </w:r>
    </w:p>
    <w:p w:rsidR="0030608A" w:rsidRDefault="0030608A" w:rsidP="0030608A">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30608A" w:rsidRDefault="0030608A" w:rsidP="0030608A">
      <w:pPr>
        <w:ind w:right="-993"/>
      </w:pPr>
    </w:p>
    <w:p w:rsidR="0030608A" w:rsidRDefault="0030608A" w:rsidP="0030608A">
      <w:pPr>
        <w:ind w:right="-993"/>
      </w:pPr>
    </w:p>
    <w:p w:rsidR="0030608A" w:rsidRDefault="0030608A" w:rsidP="0030608A">
      <w:pPr>
        <w:ind w:right="-993"/>
      </w:pPr>
      <w:r>
        <w:t>Aydın KARA</w:t>
      </w:r>
      <w:r>
        <w:tab/>
      </w:r>
      <w:r>
        <w:tab/>
      </w:r>
      <w:r>
        <w:tab/>
      </w:r>
      <w:r>
        <w:tab/>
        <w:t>Şaziye AYDIN</w:t>
      </w:r>
      <w:r>
        <w:tab/>
        <w:t xml:space="preserve">           </w:t>
      </w:r>
      <w:r>
        <w:tab/>
        <w:t xml:space="preserve">            Nida POLAT</w:t>
      </w:r>
      <w:r>
        <w:tab/>
      </w:r>
      <w:r>
        <w:tab/>
      </w:r>
      <w:r>
        <w:tab/>
      </w:r>
    </w:p>
    <w:p w:rsidR="0030608A" w:rsidRDefault="0030608A" w:rsidP="0030608A">
      <w:pPr>
        <w:spacing w:after="160" w:line="252" w:lineRule="auto"/>
      </w:pPr>
      <w:r>
        <w:t>Meclis 1.Başkan Vekili</w:t>
      </w:r>
    </w:p>
    <w:tbl>
      <w:tblPr>
        <w:tblW w:w="101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14"/>
        <w:gridCol w:w="7137"/>
      </w:tblGrid>
      <w:tr w:rsidR="00FE59E5" w:rsidRPr="00F14931" w:rsidTr="00FE59E5">
        <w:trPr>
          <w:trHeight w:val="294"/>
        </w:trPr>
        <w:tc>
          <w:tcPr>
            <w:tcW w:w="1690" w:type="dxa"/>
            <w:tcBorders>
              <w:top w:val="single" w:sz="4" w:space="0" w:color="auto"/>
              <w:left w:val="single" w:sz="4" w:space="0" w:color="auto"/>
              <w:bottom w:val="single" w:sz="4" w:space="0" w:color="auto"/>
              <w:right w:val="single" w:sz="4" w:space="0" w:color="auto"/>
            </w:tcBorders>
          </w:tcPr>
          <w:p w:rsidR="00FE59E5" w:rsidRPr="00F14931" w:rsidRDefault="00FE59E5" w:rsidP="00535372">
            <w:pPr>
              <w:jc w:val="center"/>
              <w:rPr>
                <w:b/>
                <w:bCs/>
              </w:rPr>
            </w:pPr>
            <w:r w:rsidRPr="00F14931">
              <w:rPr>
                <w:b/>
                <w:bCs/>
              </w:rPr>
              <w:lastRenderedPageBreak/>
              <w:t>Karar Tarihi</w:t>
            </w:r>
          </w:p>
        </w:tc>
        <w:tc>
          <w:tcPr>
            <w:tcW w:w="1314" w:type="dxa"/>
            <w:tcBorders>
              <w:top w:val="single" w:sz="4" w:space="0" w:color="auto"/>
              <w:left w:val="single" w:sz="4" w:space="0" w:color="auto"/>
              <w:bottom w:val="single" w:sz="4" w:space="0" w:color="auto"/>
              <w:right w:val="single" w:sz="4" w:space="0" w:color="auto"/>
            </w:tcBorders>
          </w:tcPr>
          <w:p w:rsidR="00FE59E5" w:rsidRPr="00F14931" w:rsidRDefault="00FE59E5" w:rsidP="00535372">
            <w:pPr>
              <w:jc w:val="center"/>
              <w:rPr>
                <w:b/>
                <w:bCs/>
              </w:rPr>
            </w:pPr>
            <w:r w:rsidRPr="00F14931">
              <w:rPr>
                <w:b/>
                <w:bCs/>
              </w:rPr>
              <w:t>Karar No</w:t>
            </w:r>
          </w:p>
        </w:tc>
        <w:tc>
          <w:tcPr>
            <w:tcW w:w="7137" w:type="dxa"/>
            <w:tcBorders>
              <w:top w:val="single" w:sz="4" w:space="0" w:color="auto"/>
              <w:left w:val="single" w:sz="4" w:space="0" w:color="auto"/>
              <w:bottom w:val="single" w:sz="4" w:space="0" w:color="auto"/>
              <w:right w:val="single" w:sz="4" w:space="0" w:color="auto"/>
            </w:tcBorders>
          </w:tcPr>
          <w:p w:rsidR="00FE59E5" w:rsidRPr="00F14931" w:rsidRDefault="00FE59E5" w:rsidP="00535372">
            <w:pPr>
              <w:jc w:val="center"/>
              <w:rPr>
                <w:b/>
                <w:bCs/>
              </w:rPr>
            </w:pPr>
            <w:r w:rsidRPr="00F14931">
              <w:rPr>
                <w:b/>
                <w:bCs/>
              </w:rPr>
              <w:t>ÖZÜ</w:t>
            </w:r>
          </w:p>
        </w:tc>
      </w:tr>
      <w:tr w:rsidR="00FE59E5" w:rsidRPr="00F14931" w:rsidTr="00FE59E5">
        <w:trPr>
          <w:trHeight w:val="294"/>
        </w:trPr>
        <w:tc>
          <w:tcPr>
            <w:tcW w:w="1690" w:type="dxa"/>
            <w:tcBorders>
              <w:top w:val="single" w:sz="4" w:space="0" w:color="auto"/>
              <w:left w:val="single" w:sz="4" w:space="0" w:color="auto"/>
              <w:bottom w:val="single" w:sz="4" w:space="0" w:color="auto"/>
              <w:right w:val="single" w:sz="4" w:space="0" w:color="auto"/>
            </w:tcBorders>
          </w:tcPr>
          <w:p w:rsidR="00FE59E5" w:rsidRPr="00F14931" w:rsidRDefault="00FE59E5" w:rsidP="00535372">
            <w:pPr>
              <w:jc w:val="center"/>
              <w:rPr>
                <w:b/>
                <w:bCs/>
              </w:rPr>
            </w:pPr>
            <w:proofErr w:type="gramStart"/>
            <w:r>
              <w:rPr>
                <w:b/>
                <w:bCs/>
              </w:rPr>
              <w:t>05</w:t>
            </w:r>
            <w:r w:rsidRPr="00F14931">
              <w:rPr>
                <w:b/>
                <w:bCs/>
              </w:rPr>
              <w:t>/0</w:t>
            </w:r>
            <w:r>
              <w:rPr>
                <w:b/>
                <w:bCs/>
              </w:rPr>
              <w:t>1</w:t>
            </w:r>
            <w:r w:rsidR="0088440B">
              <w:rPr>
                <w:b/>
                <w:bCs/>
              </w:rPr>
              <w:t>/2026</w:t>
            </w:r>
            <w:proofErr w:type="gramEnd"/>
          </w:p>
        </w:tc>
        <w:tc>
          <w:tcPr>
            <w:tcW w:w="1314" w:type="dxa"/>
            <w:tcBorders>
              <w:top w:val="single" w:sz="4" w:space="0" w:color="auto"/>
              <w:left w:val="single" w:sz="4" w:space="0" w:color="auto"/>
              <w:bottom w:val="single" w:sz="4" w:space="0" w:color="auto"/>
              <w:right w:val="single" w:sz="4" w:space="0" w:color="auto"/>
            </w:tcBorders>
          </w:tcPr>
          <w:p w:rsidR="00FE59E5" w:rsidRPr="00F14931" w:rsidRDefault="00FE59E5" w:rsidP="00535372">
            <w:pPr>
              <w:jc w:val="center"/>
              <w:rPr>
                <w:b/>
                <w:bCs/>
              </w:rPr>
            </w:pPr>
            <w:r w:rsidRPr="00F14931">
              <w:rPr>
                <w:b/>
                <w:bCs/>
              </w:rPr>
              <w:t>2</w:t>
            </w:r>
            <w:r w:rsidR="0088440B">
              <w:rPr>
                <w:b/>
                <w:bCs/>
              </w:rPr>
              <w:t>02</w:t>
            </w:r>
            <w:r>
              <w:rPr>
                <w:b/>
                <w:bCs/>
              </w:rPr>
              <w:t>6</w:t>
            </w:r>
            <w:r w:rsidRPr="00F14931">
              <w:rPr>
                <w:b/>
                <w:bCs/>
              </w:rPr>
              <w:t>/</w:t>
            </w:r>
            <w:r w:rsidR="0030608A">
              <w:rPr>
                <w:b/>
                <w:bCs/>
              </w:rPr>
              <w:t>23</w:t>
            </w:r>
          </w:p>
        </w:tc>
        <w:tc>
          <w:tcPr>
            <w:tcW w:w="7137" w:type="dxa"/>
            <w:tcBorders>
              <w:top w:val="single" w:sz="4" w:space="0" w:color="auto"/>
              <w:left w:val="single" w:sz="4" w:space="0" w:color="auto"/>
              <w:bottom w:val="single" w:sz="4" w:space="0" w:color="auto"/>
              <w:right w:val="single" w:sz="4" w:space="0" w:color="auto"/>
            </w:tcBorders>
          </w:tcPr>
          <w:p w:rsidR="00FE59E5" w:rsidRPr="00F14931" w:rsidRDefault="00FE59E5" w:rsidP="00535372">
            <w:pPr>
              <w:jc w:val="center"/>
              <w:rPr>
                <w:b/>
                <w:bCs/>
              </w:rPr>
            </w:pPr>
            <w:r>
              <w:rPr>
                <w:b/>
                <w:bCs/>
              </w:rPr>
              <w:t>GELİR MÜDÜRLÜĞÜ’NÜN OLUŞTURULMASI</w:t>
            </w:r>
          </w:p>
        </w:tc>
      </w:tr>
    </w:tbl>
    <w:p w:rsidR="00FE59E5" w:rsidRDefault="00FE59E5" w:rsidP="00FE59E5"/>
    <w:p w:rsidR="0030608A" w:rsidRDefault="0030608A" w:rsidP="0030608A">
      <w:pPr>
        <w:ind w:right="-142" w:firstLine="426"/>
        <w:jc w:val="both"/>
      </w:pPr>
      <w:r>
        <w:t xml:space="preserve">Elazığ Belediye Meclisi, Meclis 1.Başkan Vekili Aydın KARA'nın başkanlığında 37 </w:t>
      </w:r>
      <w:proofErr w:type="gramStart"/>
      <w:r>
        <w:t>üyeden  30</w:t>
      </w:r>
      <w:proofErr w:type="gramEnd"/>
      <w:r>
        <w:t xml:space="preserve"> üyenin iştirakiyle toplandı.</w:t>
      </w:r>
    </w:p>
    <w:p w:rsidR="00FE59E5" w:rsidRDefault="00FE59E5" w:rsidP="00147F5D">
      <w:pPr>
        <w:ind w:left="-142" w:right="-142" w:firstLine="568"/>
        <w:jc w:val="both"/>
      </w:pPr>
    </w:p>
    <w:p w:rsidR="00535372" w:rsidRPr="008128BB" w:rsidRDefault="00FE59E5" w:rsidP="00147F5D">
      <w:pPr>
        <w:ind w:left="-142" w:right="-142" w:firstLine="568"/>
        <w:jc w:val="both"/>
      </w:pPr>
      <w:r>
        <w:rPr>
          <w:sz w:val="23"/>
          <w:szCs w:val="23"/>
        </w:rPr>
        <w:t>12.09.2025 tarih ve 33015</w:t>
      </w:r>
      <w:r w:rsidRPr="004016E5">
        <w:rPr>
          <w:sz w:val="23"/>
          <w:szCs w:val="23"/>
        </w:rPr>
        <w:t xml:space="preserve"> sayılı Resmi Gazetede yayımlanan Belediye ve Bağlı Kuruluşları ile Mahalli İdare Birlikleri Norm Kadro İlke ve Standartlarına Dair Yönetmelikte Değişiklik Yapılmasına Dair Yönetmelik </w:t>
      </w:r>
      <w:proofErr w:type="gramStart"/>
      <w:r w:rsidRPr="004016E5">
        <w:rPr>
          <w:sz w:val="23"/>
          <w:szCs w:val="23"/>
        </w:rPr>
        <w:t xml:space="preserve">uyarınca </w:t>
      </w:r>
      <w:r>
        <w:rPr>
          <w:sz w:val="23"/>
          <w:szCs w:val="23"/>
        </w:rPr>
        <w:t>; Belediyemiz</w:t>
      </w:r>
      <w:proofErr w:type="gramEnd"/>
      <w:r>
        <w:rPr>
          <w:sz w:val="23"/>
          <w:szCs w:val="23"/>
        </w:rPr>
        <w:t xml:space="preserve"> B8 (nüfusu 350.000 ve üzeri) grubunda yer olmakta olup, oluşturulacak olan mecburi müdürlüklere eklenen </w:t>
      </w:r>
      <w:r w:rsidRPr="004016E5">
        <w:rPr>
          <w:sz w:val="23"/>
          <w:szCs w:val="23"/>
        </w:rPr>
        <w:t>"</w:t>
      </w:r>
      <w:r>
        <w:rPr>
          <w:b/>
          <w:sz w:val="23"/>
          <w:szCs w:val="23"/>
        </w:rPr>
        <w:t>Gelirler</w:t>
      </w:r>
      <w:r w:rsidRPr="004016E5">
        <w:rPr>
          <w:b/>
          <w:sz w:val="23"/>
          <w:szCs w:val="23"/>
        </w:rPr>
        <w:t xml:space="preserve"> Müdürlüğü</w:t>
      </w:r>
      <w:r w:rsidRPr="004016E5">
        <w:rPr>
          <w:sz w:val="23"/>
          <w:szCs w:val="23"/>
        </w:rPr>
        <w:t xml:space="preserve"> " </w:t>
      </w:r>
      <w:r w:rsidRPr="004016E5">
        <w:rPr>
          <w:b/>
          <w:sz w:val="23"/>
          <w:szCs w:val="23"/>
        </w:rPr>
        <w:t>nün kurulması</w:t>
      </w:r>
      <w:r w:rsidRPr="004016E5">
        <w:rPr>
          <w:sz w:val="23"/>
          <w:szCs w:val="23"/>
        </w:rPr>
        <w:t xml:space="preserve">, 1. Dereceli   " </w:t>
      </w:r>
      <w:r>
        <w:rPr>
          <w:b/>
          <w:sz w:val="23"/>
          <w:szCs w:val="23"/>
        </w:rPr>
        <w:t>Gelirler</w:t>
      </w:r>
      <w:r w:rsidRPr="004016E5">
        <w:rPr>
          <w:b/>
          <w:sz w:val="23"/>
          <w:szCs w:val="23"/>
        </w:rPr>
        <w:t xml:space="preserve"> Müdür</w:t>
      </w:r>
      <w:r>
        <w:rPr>
          <w:b/>
          <w:sz w:val="23"/>
          <w:szCs w:val="23"/>
        </w:rPr>
        <w:t>lüğ</w:t>
      </w:r>
      <w:r w:rsidRPr="004016E5">
        <w:rPr>
          <w:b/>
          <w:sz w:val="23"/>
          <w:szCs w:val="23"/>
        </w:rPr>
        <w:t>ü</w:t>
      </w:r>
      <w:r>
        <w:rPr>
          <w:b/>
          <w:sz w:val="23"/>
          <w:szCs w:val="23"/>
        </w:rPr>
        <w:t>nün</w:t>
      </w:r>
      <w:r w:rsidRPr="004016E5">
        <w:rPr>
          <w:sz w:val="23"/>
          <w:szCs w:val="23"/>
        </w:rPr>
        <w:t xml:space="preserve">" </w:t>
      </w:r>
      <w:r w:rsidRPr="004016E5">
        <w:rPr>
          <w:b/>
          <w:sz w:val="23"/>
          <w:szCs w:val="23"/>
        </w:rPr>
        <w:t>kadrosunun ihdas edilmesi</w:t>
      </w:r>
      <w:r w:rsidR="00535372">
        <w:t xml:space="preserve"> </w:t>
      </w:r>
      <w:r w:rsidR="00535372" w:rsidRPr="008128BB">
        <w:t xml:space="preserve">hususunda gerekli meclis kararının alınması talebi ile ilgili İnsan Kaynakları ve Eğitim </w:t>
      </w:r>
      <w:r w:rsidR="00535372">
        <w:t>Müdürlüğünün başkanlık onaylı 22/12/2025 tarih ve 2436</w:t>
      </w:r>
      <w:r w:rsidR="00535372" w:rsidRPr="008128BB">
        <w:t xml:space="preserve"> sayılı teklif yazısı görüşüldü.</w:t>
      </w:r>
    </w:p>
    <w:p w:rsidR="00535372" w:rsidRDefault="00535372" w:rsidP="00147F5D">
      <w:pPr>
        <w:ind w:right="-142" w:firstLine="360"/>
        <w:jc w:val="both"/>
      </w:pPr>
    </w:p>
    <w:p w:rsidR="00F8560A" w:rsidRPr="00F8560A" w:rsidRDefault="00535372" w:rsidP="00147F5D">
      <w:pPr>
        <w:numPr>
          <w:ilvl w:val="0"/>
          <w:numId w:val="78"/>
        </w:numPr>
        <w:ind w:left="0" w:right="-142" w:hanging="284"/>
        <w:jc w:val="both"/>
      </w:pPr>
      <w:r>
        <w:rPr>
          <w:sz w:val="23"/>
          <w:szCs w:val="23"/>
        </w:rPr>
        <w:t>12.09.2025 tarih ve 33015</w:t>
      </w:r>
      <w:r w:rsidRPr="004016E5">
        <w:rPr>
          <w:sz w:val="23"/>
          <w:szCs w:val="23"/>
        </w:rPr>
        <w:t xml:space="preserve"> sayılı Resmi Gazetede yayımlanan Belediye ve Bağlı Kuruluşları ile Mahalli İdare Birlikleri Norm Kadro İlke ve Standartlarına Dair Yönetmelikte Değişiklik Yapılmasına Dair Yönetmelik </w:t>
      </w:r>
      <w:proofErr w:type="gramStart"/>
      <w:r w:rsidRPr="004016E5">
        <w:rPr>
          <w:sz w:val="23"/>
          <w:szCs w:val="23"/>
        </w:rPr>
        <w:t xml:space="preserve">uyarınca </w:t>
      </w:r>
      <w:r>
        <w:rPr>
          <w:sz w:val="23"/>
          <w:szCs w:val="23"/>
        </w:rPr>
        <w:t>; Belediyemiz</w:t>
      </w:r>
      <w:proofErr w:type="gramEnd"/>
      <w:r>
        <w:rPr>
          <w:sz w:val="23"/>
          <w:szCs w:val="23"/>
        </w:rPr>
        <w:t xml:space="preserve"> B8 (nüfusu 350.000 ve üzeri) grubunda yer olmakta olup, oluşturulacak olan mecburi müdürlüklere eklenen </w:t>
      </w:r>
      <w:r w:rsidRPr="004016E5">
        <w:rPr>
          <w:sz w:val="23"/>
          <w:szCs w:val="23"/>
        </w:rPr>
        <w:t>"</w:t>
      </w:r>
      <w:r>
        <w:rPr>
          <w:b/>
          <w:sz w:val="23"/>
          <w:szCs w:val="23"/>
        </w:rPr>
        <w:t>Gelirler</w:t>
      </w:r>
      <w:r w:rsidRPr="004016E5">
        <w:rPr>
          <w:b/>
          <w:sz w:val="23"/>
          <w:szCs w:val="23"/>
        </w:rPr>
        <w:t xml:space="preserve"> Müdürlüğü</w:t>
      </w:r>
      <w:r w:rsidRPr="004016E5">
        <w:rPr>
          <w:sz w:val="23"/>
          <w:szCs w:val="23"/>
        </w:rPr>
        <w:t xml:space="preserve"> "</w:t>
      </w:r>
      <w:r w:rsidRPr="00535372">
        <w:t xml:space="preserve"> </w:t>
      </w:r>
      <w:r w:rsidRPr="008128BB">
        <w:t>eklendiği anlaşıldığından</w:t>
      </w:r>
      <w:r w:rsidRPr="004016E5">
        <w:rPr>
          <w:sz w:val="23"/>
          <w:szCs w:val="23"/>
        </w:rPr>
        <w:t>,</w:t>
      </w:r>
      <w:r w:rsidRPr="00535372">
        <w:rPr>
          <w:sz w:val="23"/>
          <w:szCs w:val="23"/>
        </w:rPr>
        <w:t xml:space="preserve"> </w:t>
      </w:r>
      <w:r w:rsidRPr="004016E5">
        <w:rPr>
          <w:sz w:val="23"/>
          <w:szCs w:val="23"/>
        </w:rPr>
        <w:t xml:space="preserve">" </w:t>
      </w:r>
      <w:r>
        <w:rPr>
          <w:b/>
          <w:sz w:val="23"/>
          <w:szCs w:val="23"/>
        </w:rPr>
        <w:t>Gelirler</w:t>
      </w:r>
      <w:r w:rsidRPr="004016E5">
        <w:rPr>
          <w:b/>
          <w:sz w:val="23"/>
          <w:szCs w:val="23"/>
        </w:rPr>
        <w:t xml:space="preserve"> Müdür</w:t>
      </w:r>
      <w:r>
        <w:rPr>
          <w:b/>
          <w:sz w:val="23"/>
          <w:szCs w:val="23"/>
        </w:rPr>
        <w:t>lüğ</w:t>
      </w:r>
      <w:r w:rsidRPr="004016E5">
        <w:rPr>
          <w:b/>
          <w:sz w:val="23"/>
          <w:szCs w:val="23"/>
        </w:rPr>
        <w:t>ü</w:t>
      </w:r>
      <w:r>
        <w:rPr>
          <w:b/>
          <w:sz w:val="23"/>
          <w:szCs w:val="23"/>
        </w:rPr>
        <w:t>nün</w:t>
      </w:r>
      <w:r w:rsidRPr="004016E5">
        <w:rPr>
          <w:sz w:val="23"/>
          <w:szCs w:val="23"/>
        </w:rPr>
        <w:t>"</w:t>
      </w:r>
      <w:r w:rsidRPr="00535372">
        <w:t xml:space="preserve"> </w:t>
      </w:r>
      <w:r w:rsidR="00F8560A">
        <w:t xml:space="preserve">nün kurulmasına  ve </w:t>
      </w:r>
      <w:r w:rsidR="006D161B">
        <w:t>buna bağlı olarak</w:t>
      </w:r>
      <w:r w:rsidR="00F8560A" w:rsidRPr="00F8560A">
        <w:t xml:space="preserve"> </w:t>
      </w:r>
      <w:r w:rsidR="00F8560A" w:rsidRPr="008128BB">
        <w:t>aşağıda belirtildiği şekilde</w:t>
      </w:r>
      <w:r w:rsidR="00F8560A" w:rsidRPr="00F8560A">
        <w:rPr>
          <w:b/>
          <w:sz w:val="23"/>
          <w:szCs w:val="23"/>
        </w:rPr>
        <w:t xml:space="preserve"> </w:t>
      </w:r>
      <w:r w:rsidR="00F8560A">
        <w:rPr>
          <w:b/>
          <w:sz w:val="23"/>
          <w:szCs w:val="23"/>
        </w:rPr>
        <w:t>Gelirler</w:t>
      </w:r>
      <w:r w:rsidR="00F8560A" w:rsidRPr="004016E5">
        <w:rPr>
          <w:b/>
          <w:sz w:val="23"/>
          <w:szCs w:val="23"/>
        </w:rPr>
        <w:t xml:space="preserve"> Müdür</w:t>
      </w:r>
      <w:r w:rsidR="00F8560A">
        <w:rPr>
          <w:b/>
          <w:sz w:val="23"/>
          <w:szCs w:val="23"/>
        </w:rPr>
        <w:t>lüğ</w:t>
      </w:r>
      <w:r w:rsidR="00F8560A" w:rsidRPr="004016E5">
        <w:rPr>
          <w:b/>
          <w:sz w:val="23"/>
          <w:szCs w:val="23"/>
        </w:rPr>
        <w:t>ü</w:t>
      </w:r>
      <w:r w:rsidR="00F8560A">
        <w:rPr>
          <w:b/>
          <w:sz w:val="23"/>
          <w:szCs w:val="23"/>
        </w:rPr>
        <w:t>nün</w:t>
      </w:r>
      <w:r w:rsidR="00F8560A" w:rsidRPr="004016E5">
        <w:rPr>
          <w:sz w:val="23"/>
          <w:szCs w:val="23"/>
        </w:rPr>
        <w:t xml:space="preserve">" </w:t>
      </w:r>
      <w:r w:rsidR="00F8560A" w:rsidRPr="004016E5">
        <w:rPr>
          <w:b/>
          <w:sz w:val="23"/>
          <w:szCs w:val="23"/>
        </w:rPr>
        <w:t>kadrosunun ihdas edilmesi</w:t>
      </w:r>
      <w:r w:rsidR="00F8560A" w:rsidRPr="00F8560A">
        <w:rPr>
          <w:b/>
        </w:rPr>
        <w:t>ne</w:t>
      </w:r>
      <w:r w:rsidR="00F8560A">
        <w:rPr>
          <w:b/>
        </w:rPr>
        <w:t>,</w:t>
      </w:r>
    </w:p>
    <w:p w:rsidR="00F8560A" w:rsidRPr="008128BB" w:rsidRDefault="00F8560A" w:rsidP="00F8560A">
      <w:pPr>
        <w:numPr>
          <w:ilvl w:val="0"/>
          <w:numId w:val="78"/>
        </w:numPr>
        <w:ind w:left="0" w:right="-142" w:hanging="284"/>
        <w:jc w:val="both"/>
      </w:pPr>
      <w:r w:rsidRPr="008128BB">
        <w:t>"</w:t>
      </w:r>
      <w:r>
        <w:rPr>
          <w:b/>
        </w:rPr>
        <w:t>Gelirler</w:t>
      </w:r>
      <w:r w:rsidRPr="008128BB">
        <w:rPr>
          <w:b/>
        </w:rPr>
        <w:t xml:space="preserve"> Müdürlüğü</w:t>
      </w:r>
      <w:r w:rsidRPr="008128BB">
        <w:t>" nün teşkilat, görev, yetki ve sorumluluklarını, çalışma usul ve esaslarını içeren yönetmeliğin hazırlanması için ise yönetmelik taslağının hazırlanarak</w:t>
      </w:r>
      <w:r w:rsidRPr="008128BB">
        <w:rPr>
          <w:color w:val="000000"/>
        </w:rPr>
        <w:t xml:space="preserve"> </w:t>
      </w:r>
      <w:r w:rsidRPr="008128BB">
        <w:t xml:space="preserve">bir rapor halinde belediyemiz meclisine sunulması için kararın ekleriyle birlikte </w:t>
      </w:r>
      <w:r w:rsidRPr="008128BB">
        <w:rPr>
          <w:b/>
        </w:rPr>
        <w:t xml:space="preserve">“Hukuk Komisyonu”na </w:t>
      </w:r>
      <w:r w:rsidRPr="008128BB">
        <w:t>havalesine, gerekli işlemlerin yapılmak üzere kararın bir örneğinin İnsan Kaynakları ve Eğitim Müdürlüğüne, tevdiine oybirliğiyle karar verildi.</w:t>
      </w:r>
    </w:p>
    <w:p w:rsidR="00F8560A" w:rsidRDefault="00F8560A" w:rsidP="00F8560A">
      <w:pPr>
        <w:ind w:right="-142"/>
        <w:jc w:val="both"/>
      </w:pPr>
    </w:p>
    <w:p w:rsidR="00535372" w:rsidRDefault="00535372" w:rsidP="00535372">
      <w:pPr>
        <w:ind w:right="-143"/>
        <w:jc w:val="both"/>
        <w:rPr>
          <w:sz w:val="22"/>
          <w:szCs w:val="22"/>
        </w:rPr>
      </w:pPr>
    </w:p>
    <w:tbl>
      <w:tblPr>
        <w:tblW w:w="0" w:type="auto"/>
        <w:tblInd w:w="2293" w:type="dxa"/>
        <w:tblLayout w:type="fixed"/>
        <w:tblLook w:val="01E0" w:firstRow="1" w:lastRow="1" w:firstColumn="1" w:lastColumn="1" w:noHBand="0" w:noVBand="0"/>
      </w:tblPr>
      <w:tblGrid>
        <w:gridCol w:w="2520"/>
        <w:gridCol w:w="360"/>
        <w:gridCol w:w="900"/>
        <w:gridCol w:w="900"/>
        <w:gridCol w:w="1188"/>
      </w:tblGrid>
      <w:tr w:rsidR="00CD0DD4" w:rsidTr="00CD0DD4">
        <w:trPr>
          <w:cantSplit/>
          <w:trHeight w:val="360"/>
        </w:trPr>
        <w:tc>
          <w:tcPr>
            <w:tcW w:w="2520" w:type="dxa"/>
            <w:vMerge w:val="restart"/>
            <w:tcBorders>
              <w:top w:val="thinThickSmallGap" w:sz="12" w:space="0" w:color="auto"/>
              <w:left w:val="thinThickSmallGap" w:sz="12" w:space="0" w:color="auto"/>
              <w:bottom w:val="single" w:sz="4" w:space="0" w:color="auto"/>
              <w:right w:val="thinThickSmallGap" w:sz="12" w:space="0" w:color="auto"/>
            </w:tcBorders>
            <w:vAlign w:val="center"/>
          </w:tcPr>
          <w:p w:rsidR="00CD0DD4" w:rsidRDefault="00CD0DD4" w:rsidP="00AC4ABD">
            <w:pPr>
              <w:jc w:val="center"/>
              <w:rPr>
                <w:b/>
                <w:sz w:val="20"/>
                <w:szCs w:val="20"/>
              </w:rPr>
            </w:pPr>
            <w:r>
              <w:rPr>
                <w:b/>
                <w:sz w:val="20"/>
                <w:szCs w:val="20"/>
              </w:rPr>
              <w:t>MEMUR NORM KADRO</w:t>
            </w:r>
          </w:p>
          <w:p w:rsidR="00CD0DD4" w:rsidRDefault="00CD0DD4" w:rsidP="00AC4ABD">
            <w:pPr>
              <w:jc w:val="center"/>
              <w:rPr>
                <w:sz w:val="20"/>
                <w:szCs w:val="20"/>
              </w:rPr>
            </w:pPr>
            <w:r>
              <w:rPr>
                <w:b/>
                <w:sz w:val="20"/>
                <w:szCs w:val="20"/>
              </w:rPr>
              <w:t>STANDARDI TOPLAMI</w:t>
            </w:r>
          </w:p>
        </w:tc>
        <w:tc>
          <w:tcPr>
            <w:tcW w:w="360" w:type="dxa"/>
            <w:vMerge w:val="restart"/>
            <w:tcBorders>
              <w:top w:val="single" w:sz="4" w:space="0" w:color="FFFFFF"/>
              <w:left w:val="thinThickSmallGap" w:sz="12" w:space="0" w:color="auto"/>
              <w:bottom w:val="nil"/>
              <w:right w:val="thinThickSmallGap" w:sz="12" w:space="0" w:color="auto"/>
            </w:tcBorders>
            <w:vAlign w:val="center"/>
          </w:tcPr>
          <w:p w:rsidR="00CD0DD4" w:rsidRDefault="00CD0DD4" w:rsidP="00AC4ABD">
            <w:pPr>
              <w:jc w:val="center"/>
              <w:rPr>
                <w:sz w:val="20"/>
                <w:szCs w:val="20"/>
              </w:rPr>
            </w:pPr>
          </w:p>
        </w:tc>
        <w:tc>
          <w:tcPr>
            <w:tcW w:w="2988" w:type="dxa"/>
            <w:gridSpan w:val="3"/>
            <w:tcBorders>
              <w:top w:val="thinThickSmallGap" w:sz="12" w:space="0" w:color="auto"/>
              <w:left w:val="thinThickSmallGap" w:sz="12" w:space="0" w:color="auto"/>
              <w:bottom w:val="single" w:sz="4" w:space="0" w:color="auto"/>
              <w:right w:val="thinThickSmallGap" w:sz="12" w:space="0" w:color="auto"/>
            </w:tcBorders>
            <w:vAlign w:val="center"/>
          </w:tcPr>
          <w:p w:rsidR="00CD0DD4" w:rsidRDefault="00CD0DD4" w:rsidP="00AC4ABD">
            <w:pPr>
              <w:jc w:val="center"/>
              <w:rPr>
                <w:b/>
                <w:sz w:val="20"/>
                <w:szCs w:val="20"/>
              </w:rPr>
            </w:pPr>
            <w:r>
              <w:rPr>
                <w:b/>
                <w:sz w:val="20"/>
                <w:szCs w:val="20"/>
              </w:rPr>
              <w:t>MEVCUT MEMUR KADROLARI</w:t>
            </w:r>
          </w:p>
        </w:tc>
      </w:tr>
      <w:tr w:rsidR="00CD0DD4" w:rsidTr="00CD0DD4">
        <w:trPr>
          <w:cantSplit/>
          <w:trHeight w:val="180"/>
        </w:trPr>
        <w:tc>
          <w:tcPr>
            <w:tcW w:w="2520" w:type="dxa"/>
            <w:vMerge/>
            <w:tcBorders>
              <w:top w:val="single" w:sz="4" w:space="0" w:color="auto"/>
              <w:left w:val="thinThickSmallGap" w:sz="12" w:space="0" w:color="auto"/>
              <w:bottom w:val="single" w:sz="4" w:space="0" w:color="auto"/>
              <w:right w:val="thinThickSmallGap" w:sz="12" w:space="0" w:color="auto"/>
            </w:tcBorders>
            <w:vAlign w:val="center"/>
          </w:tcPr>
          <w:p w:rsidR="00CD0DD4" w:rsidRDefault="00CD0DD4" w:rsidP="00AC4ABD">
            <w:pPr>
              <w:jc w:val="center"/>
              <w:rPr>
                <w:sz w:val="20"/>
                <w:szCs w:val="20"/>
              </w:rPr>
            </w:pPr>
          </w:p>
        </w:tc>
        <w:tc>
          <w:tcPr>
            <w:tcW w:w="360" w:type="dxa"/>
            <w:vMerge/>
            <w:tcBorders>
              <w:top w:val="nil"/>
              <w:left w:val="thinThickSmallGap" w:sz="12" w:space="0" w:color="auto"/>
              <w:bottom w:val="single" w:sz="4" w:space="0" w:color="FFFFFF"/>
              <w:right w:val="thinThickSmallGap" w:sz="12" w:space="0" w:color="auto"/>
            </w:tcBorders>
            <w:vAlign w:val="center"/>
          </w:tcPr>
          <w:p w:rsidR="00CD0DD4" w:rsidRDefault="00CD0DD4" w:rsidP="00AC4ABD">
            <w:pPr>
              <w:jc w:val="center"/>
              <w:rPr>
                <w:sz w:val="20"/>
                <w:szCs w:val="20"/>
              </w:rPr>
            </w:pPr>
          </w:p>
        </w:tc>
        <w:tc>
          <w:tcPr>
            <w:tcW w:w="900" w:type="dxa"/>
            <w:tcBorders>
              <w:top w:val="single" w:sz="4" w:space="0" w:color="auto"/>
              <w:left w:val="thinThickSmallGap" w:sz="12" w:space="0" w:color="auto"/>
              <w:bottom w:val="single" w:sz="4" w:space="0" w:color="auto"/>
              <w:right w:val="single" w:sz="4" w:space="0" w:color="auto"/>
            </w:tcBorders>
            <w:vAlign w:val="center"/>
          </w:tcPr>
          <w:p w:rsidR="00CD0DD4" w:rsidRDefault="00CD0DD4" w:rsidP="00AC4ABD">
            <w:pPr>
              <w:jc w:val="center"/>
              <w:rPr>
                <w:b/>
                <w:sz w:val="20"/>
                <w:szCs w:val="20"/>
              </w:rPr>
            </w:pPr>
            <w:r>
              <w:rPr>
                <w:b/>
                <w:sz w:val="20"/>
                <w:szCs w:val="20"/>
              </w:rPr>
              <w:t>DOLU</w:t>
            </w:r>
          </w:p>
        </w:tc>
        <w:tc>
          <w:tcPr>
            <w:tcW w:w="900" w:type="dxa"/>
            <w:tcBorders>
              <w:top w:val="single" w:sz="4" w:space="0" w:color="auto"/>
              <w:left w:val="single" w:sz="4" w:space="0" w:color="auto"/>
              <w:bottom w:val="single" w:sz="4" w:space="0" w:color="auto"/>
              <w:right w:val="single" w:sz="4" w:space="0" w:color="auto"/>
            </w:tcBorders>
            <w:vAlign w:val="center"/>
          </w:tcPr>
          <w:p w:rsidR="00CD0DD4" w:rsidRDefault="00CD0DD4" w:rsidP="00AC4ABD">
            <w:pPr>
              <w:jc w:val="center"/>
              <w:rPr>
                <w:b/>
                <w:sz w:val="20"/>
                <w:szCs w:val="20"/>
              </w:rPr>
            </w:pPr>
            <w:r>
              <w:rPr>
                <w:b/>
                <w:sz w:val="20"/>
                <w:szCs w:val="20"/>
              </w:rPr>
              <w:t>BOŞ</w:t>
            </w:r>
          </w:p>
        </w:tc>
        <w:tc>
          <w:tcPr>
            <w:tcW w:w="1188" w:type="dxa"/>
            <w:tcBorders>
              <w:top w:val="single" w:sz="4" w:space="0" w:color="auto"/>
              <w:left w:val="single" w:sz="4" w:space="0" w:color="auto"/>
              <w:bottom w:val="single" w:sz="4" w:space="0" w:color="auto"/>
              <w:right w:val="thinThickSmallGap" w:sz="12" w:space="0" w:color="auto"/>
            </w:tcBorders>
            <w:vAlign w:val="center"/>
          </w:tcPr>
          <w:p w:rsidR="00CD0DD4" w:rsidRDefault="00CD0DD4" w:rsidP="00AC4ABD">
            <w:pPr>
              <w:jc w:val="center"/>
              <w:rPr>
                <w:b/>
                <w:sz w:val="20"/>
                <w:szCs w:val="20"/>
              </w:rPr>
            </w:pPr>
            <w:r>
              <w:rPr>
                <w:b/>
                <w:sz w:val="20"/>
                <w:szCs w:val="20"/>
              </w:rPr>
              <w:t>TOPLAM</w:t>
            </w:r>
          </w:p>
        </w:tc>
      </w:tr>
      <w:tr w:rsidR="00CD0DD4" w:rsidTr="00CD0DD4">
        <w:trPr>
          <w:trHeight w:val="331"/>
        </w:trPr>
        <w:tc>
          <w:tcPr>
            <w:tcW w:w="2520" w:type="dxa"/>
            <w:tcBorders>
              <w:top w:val="single" w:sz="4" w:space="0" w:color="auto"/>
              <w:left w:val="thinThickSmallGap" w:sz="12" w:space="0" w:color="auto"/>
              <w:bottom w:val="thinThickSmallGap" w:sz="12" w:space="0" w:color="auto"/>
              <w:right w:val="thinThickSmallGap" w:sz="12" w:space="0" w:color="auto"/>
            </w:tcBorders>
            <w:vAlign w:val="center"/>
          </w:tcPr>
          <w:p w:rsidR="00CD0DD4" w:rsidRDefault="00CD0DD4" w:rsidP="00AC4ABD">
            <w:pPr>
              <w:jc w:val="center"/>
              <w:rPr>
                <w:sz w:val="20"/>
                <w:szCs w:val="20"/>
              </w:rPr>
            </w:pPr>
            <w:r>
              <w:rPr>
                <w:sz w:val="20"/>
                <w:szCs w:val="20"/>
              </w:rPr>
              <w:t>668</w:t>
            </w:r>
          </w:p>
        </w:tc>
        <w:tc>
          <w:tcPr>
            <w:tcW w:w="360" w:type="dxa"/>
            <w:tcBorders>
              <w:top w:val="single" w:sz="4" w:space="0" w:color="FFFFFF"/>
              <w:left w:val="thinThickSmallGap" w:sz="12" w:space="0" w:color="auto"/>
              <w:bottom w:val="single" w:sz="4" w:space="0" w:color="FFFFFF"/>
              <w:right w:val="thinThickSmallGap" w:sz="12" w:space="0" w:color="auto"/>
            </w:tcBorders>
            <w:vAlign w:val="center"/>
          </w:tcPr>
          <w:p w:rsidR="00CD0DD4" w:rsidRDefault="00CD0DD4" w:rsidP="00AC4ABD">
            <w:pPr>
              <w:jc w:val="center"/>
              <w:rPr>
                <w:sz w:val="20"/>
                <w:szCs w:val="20"/>
              </w:rPr>
            </w:pPr>
          </w:p>
        </w:tc>
        <w:tc>
          <w:tcPr>
            <w:tcW w:w="900" w:type="dxa"/>
            <w:tcBorders>
              <w:top w:val="single" w:sz="4" w:space="0" w:color="auto"/>
              <w:left w:val="thinThickSmallGap" w:sz="12" w:space="0" w:color="auto"/>
              <w:bottom w:val="thinThickSmallGap" w:sz="12" w:space="0" w:color="auto"/>
              <w:right w:val="single" w:sz="4" w:space="0" w:color="auto"/>
            </w:tcBorders>
            <w:vAlign w:val="center"/>
          </w:tcPr>
          <w:p w:rsidR="00CD0DD4" w:rsidRDefault="00CD0DD4" w:rsidP="00AC4ABD">
            <w:pPr>
              <w:jc w:val="center"/>
              <w:rPr>
                <w:sz w:val="20"/>
                <w:szCs w:val="20"/>
              </w:rPr>
            </w:pPr>
            <w:r>
              <w:rPr>
                <w:sz w:val="20"/>
                <w:szCs w:val="20"/>
              </w:rPr>
              <w:t>382</w:t>
            </w:r>
          </w:p>
        </w:tc>
        <w:tc>
          <w:tcPr>
            <w:tcW w:w="900" w:type="dxa"/>
            <w:tcBorders>
              <w:top w:val="single" w:sz="4" w:space="0" w:color="auto"/>
              <w:left w:val="single" w:sz="4" w:space="0" w:color="auto"/>
              <w:bottom w:val="thinThickSmallGap" w:sz="12" w:space="0" w:color="auto"/>
              <w:right w:val="single" w:sz="4" w:space="0" w:color="auto"/>
            </w:tcBorders>
            <w:vAlign w:val="center"/>
          </w:tcPr>
          <w:p w:rsidR="00CD0DD4" w:rsidRDefault="00CD0DD4" w:rsidP="00AC4ABD">
            <w:pPr>
              <w:jc w:val="center"/>
              <w:rPr>
                <w:sz w:val="20"/>
                <w:szCs w:val="20"/>
              </w:rPr>
            </w:pPr>
            <w:r>
              <w:rPr>
                <w:sz w:val="20"/>
                <w:szCs w:val="20"/>
              </w:rPr>
              <w:t>286</w:t>
            </w:r>
          </w:p>
        </w:tc>
        <w:tc>
          <w:tcPr>
            <w:tcW w:w="1188" w:type="dxa"/>
            <w:tcBorders>
              <w:top w:val="single" w:sz="4" w:space="0" w:color="auto"/>
              <w:left w:val="single" w:sz="4" w:space="0" w:color="auto"/>
              <w:bottom w:val="thinThickSmallGap" w:sz="12" w:space="0" w:color="auto"/>
              <w:right w:val="thinThickSmallGap" w:sz="12" w:space="0" w:color="auto"/>
            </w:tcBorders>
            <w:vAlign w:val="center"/>
          </w:tcPr>
          <w:p w:rsidR="00CD0DD4" w:rsidRDefault="00CD0DD4" w:rsidP="00AC4ABD">
            <w:pPr>
              <w:jc w:val="center"/>
              <w:rPr>
                <w:sz w:val="20"/>
                <w:szCs w:val="20"/>
              </w:rPr>
            </w:pPr>
            <w:r>
              <w:rPr>
                <w:sz w:val="20"/>
                <w:szCs w:val="20"/>
              </w:rPr>
              <w:t>668</w:t>
            </w:r>
          </w:p>
        </w:tc>
      </w:tr>
    </w:tbl>
    <w:p w:rsidR="00CD0DD4" w:rsidRDefault="00CD0DD4" w:rsidP="00535372">
      <w:pPr>
        <w:ind w:right="-143"/>
        <w:jc w:val="both"/>
        <w:rPr>
          <w:sz w:val="22"/>
          <w:szCs w:val="22"/>
        </w:rPr>
      </w:pPr>
    </w:p>
    <w:p w:rsidR="00CD0DD4" w:rsidRDefault="00CD0DD4" w:rsidP="00535372">
      <w:pPr>
        <w:ind w:right="-143"/>
        <w:jc w:val="both"/>
        <w:rPr>
          <w:sz w:val="22"/>
          <w:szCs w:val="22"/>
        </w:rPr>
      </w:pPr>
    </w:p>
    <w:p w:rsidR="00535372" w:rsidRDefault="00535372" w:rsidP="00535372">
      <w:pPr>
        <w:ind w:left="720"/>
        <w:rPr>
          <w:b/>
          <w:sz w:val="20"/>
          <w:szCs w:val="20"/>
        </w:rPr>
      </w:pPr>
      <w:r>
        <w:rPr>
          <w:b/>
          <w:sz w:val="20"/>
          <w:szCs w:val="20"/>
        </w:rPr>
        <w:t xml:space="preserve">                                                 KADRO İHDAS CETVELİ (MEMUR)</w:t>
      </w:r>
    </w:p>
    <w:p w:rsidR="00535372" w:rsidRDefault="00535372"/>
    <w:tbl>
      <w:tblPr>
        <w:tblW w:w="10108" w:type="dxa"/>
        <w:tblInd w:w="-34" w:type="dxa"/>
        <w:tblLayout w:type="fixed"/>
        <w:tblLook w:val="01E0" w:firstRow="1" w:lastRow="1" w:firstColumn="1" w:lastColumn="1" w:noHBand="0" w:noVBand="0"/>
      </w:tblPr>
      <w:tblGrid>
        <w:gridCol w:w="1597"/>
        <w:gridCol w:w="1330"/>
        <w:gridCol w:w="1861"/>
        <w:gridCol w:w="2128"/>
        <w:gridCol w:w="1597"/>
        <w:gridCol w:w="1581"/>
        <w:gridCol w:w="14"/>
      </w:tblGrid>
      <w:tr w:rsidR="00535372" w:rsidRPr="00E90773" w:rsidTr="00147F5D">
        <w:trPr>
          <w:gridAfter w:val="1"/>
          <w:wAfter w:w="14" w:type="dxa"/>
          <w:trHeight w:val="313"/>
        </w:trPr>
        <w:tc>
          <w:tcPr>
            <w:tcW w:w="10094" w:type="dxa"/>
            <w:gridSpan w:val="6"/>
            <w:tcBorders>
              <w:top w:val="thinThickSmallGap" w:sz="12" w:space="0" w:color="auto"/>
              <w:left w:val="thinThickSmallGap" w:sz="12" w:space="0" w:color="auto"/>
              <w:bottom w:val="thinThickSmallGap" w:sz="12" w:space="0" w:color="auto"/>
              <w:right w:val="single" w:sz="4" w:space="0" w:color="auto"/>
            </w:tcBorders>
            <w:vAlign w:val="center"/>
            <w:hideMark/>
          </w:tcPr>
          <w:p w:rsidR="00535372" w:rsidRPr="00E90773" w:rsidRDefault="00535372" w:rsidP="00535372">
            <w:pPr>
              <w:jc w:val="center"/>
              <w:rPr>
                <w:b/>
                <w:sz w:val="16"/>
                <w:szCs w:val="16"/>
              </w:rPr>
            </w:pPr>
            <w:r>
              <w:rPr>
                <w:b/>
                <w:sz w:val="16"/>
                <w:szCs w:val="16"/>
              </w:rPr>
              <w:t>İHDASI İSTENEN KADRONUN</w:t>
            </w:r>
          </w:p>
        </w:tc>
      </w:tr>
      <w:tr w:rsidR="00535372" w:rsidRPr="00E90773" w:rsidTr="00147F5D">
        <w:trPr>
          <w:trHeight w:val="195"/>
        </w:trPr>
        <w:tc>
          <w:tcPr>
            <w:tcW w:w="1597" w:type="dxa"/>
            <w:tcBorders>
              <w:top w:val="thinThickSmallGap" w:sz="12" w:space="0" w:color="auto"/>
              <w:left w:val="thinThickSmallGap" w:sz="12" w:space="0" w:color="auto"/>
              <w:bottom w:val="single" w:sz="4" w:space="0" w:color="auto"/>
              <w:right w:val="single" w:sz="4" w:space="0" w:color="auto"/>
            </w:tcBorders>
            <w:vAlign w:val="center"/>
            <w:hideMark/>
          </w:tcPr>
          <w:p w:rsidR="00535372" w:rsidRPr="00E90773" w:rsidRDefault="00535372" w:rsidP="00535372">
            <w:pPr>
              <w:rPr>
                <w:b/>
                <w:sz w:val="16"/>
                <w:szCs w:val="16"/>
              </w:rPr>
            </w:pPr>
            <w:r w:rsidRPr="00E90773">
              <w:rPr>
                <w:b/>
                <w:sz w:val="16"/>
                <w:szCs w:val="16"/>
              </w:rPr>
              <w:t>UNVAN KODU *</w:t>
            </w:r>
          </w:p>
        </w:tc>
        <w:tc>
          <w:tcPr>
            <w:tcW w:w="1330" w:type="dxa"/>
            <w:tcBorders>
              <w:top w:val="thinThickSmallGap" w:sz="12" w:space="0" w:color="auto"/>
              <w:left w:val="single" w:sz="4" w:space="0" w:color="auto"/>
              <w:bottom w:val="single" w:sz="4" w:space="0" w:color="auto"/>
              <w:right w:val="single" w:sz="4" w:space="0" w:color="auto"/>
            </w:tcBorders>
            <w:vAlign w:val="center"/>
            <w:hideMark/>
          </w:tcPr>
          <w:p w:rsidR="00535372" w:rsidRPr="00E90773" w:rsidRDefault="00535372" w:rsidP="00535372">
            <w:pPr>
              <w:rPr>
                <w:b/>
                <w:sz w:val="16"/>
                <w:szCs w:val="16"/>
              </w:rPr>
            </w:pPr>
            <w:r w:rsidRPr="00E90773">
              <w:rPr>
                <w:b/>
                <w:sz w:val="16"/>
                <w:szCs w:val="16"/>
              </w:rPr>
              <w:t>SINIFI</w:t>
            </w:r>
          </w:p>
        </w:tc>
        <w:tc>
          <w:tcPr>
            <w:tcW w:w="1861" w:type="dxa"/>
            <w:tcBorders>
              <w:top w:val="thinThickSmallGap" w:sz="12" w:space="0" w:color="auto"/>
              <w:left w:val="single" w:sz="4" w:space="0" w:color="auto"/>
              <w:bottom w:val="single" w:sz="4" w:space="0" w:color="auto"/>
              <w:right w:val="single" w:sz="4" w:space="0" w:color="auto"/>
            </w:tcBorders>
            <w:vAlign w:val="center"/>
            <w:hideMark/>
          </w:tcPr>
          <w:p w:rsidR="00535372" w:rsidRPr="00E90773" w:rsidRDefault="00535372" w:rsidP="00535372">
            <w:pPr>
              <w:rPr>
                <w:b/>
                <w:sz w:val="16"/>
                <w:szCs w:val="16"/>
              </w:rPr>
            </w:pPr>
            <w:r w:rsidRPr="00E90773">
              <w:rPr>
                <w:b/>
                <w:sz w:val="16"/>
                <w:szCs w:val="16"/>
              </w:rPr>
              <w:t>UNVANI</w:t>
            </w:r>
          </w:p>
        </w:tc>
        <w:tc>
          <w:tcPr>
            <w:tcW w:w="2128" w:type="dxa"/>
            <w:tcBorders>
              <w:top w:val="thinThickSmallGap" w:sz="12" w:space="0" w:color="auto"/>
              <w:left w:val="single" w:sz="4" w:space="0" w:color="auto"/>
              <w:bottom w:val="single" w:sz="4" w:space="0" w:color="auto"/>
              <w:right w:val="single" w:sz="4" w:space="0" w:color="auto"/>
            </w:tcBorders>
            <w:vAlign w:val="center"/>
            <w:hideMark/>
          </w:tcPr>
          <w:p w:rsidR="00535372" w:rsidRPr="00E90773" w:rsidRDefault="00535372" w:rsidP="00535372">
            <w:pPr>
              <w:rPr>
                <w:b/>
                <w:sz w:val="16"/>
                <w:szCs w:val="16"/>
              </w:rPr>
            </w:pPr>
            <w:r w:rsidRPr="00E90773">
              <w:rPr>
                <w:b/>
                <w:sz w:val="16"/>
                <w:szCs w:val="16"/>
              </w:rPr>
              <w:t>DERECESİ</w:t>
            </w:r>
          </w:p>
        </w:tc>
        <w:tc>
          <w:tcPr>
            <w:tcW w:w="1597" w:type="dxa"/>
            <w:tcBorders>
              <w:top w:val="thinThickSmallGap" w:sz="12" w:space="0" w:color="auto"/>
              <w:left w:val="single" w:sz="4" w:space="0" w:color="auto"/>
              <w:bottom w:val="single" w:sz="4" w:space="0" w:color="auto"/>
              <w:right w:val="single" w:sz="4" w:space="0" w:color="auto"/>
            </w:tcBorders>
            <w:vAlign w:val="center"/>
            <w:hideMark/>
          </w:tcPr>
          <w:p w:rsidR="00535372" w:rsidRPr="00E90773" w:rsidRDefault="00535372" w:rsidP="00535372">
            <w:pPr>
              <w:rPr>
                <w:b/>
                <w:sz w:val="16"/>
                <w:szCs w:val="16"/>
              </w:rPr>
            </w:pPr>
            <w:r w:rsidRPr="00E90773">
              <w:rPr>
                <w:b/>
                <w:sz w:val="16"/>
                <w:szCs w:val="16"/>
              </w:rPr>
              <w:t>ADEDİ</w:t>
            </w:r>
          </w:p>
        </w:tc>
        <w:tc>
          <w:tcPr>
            <w:tcW w:w="1595" w:type="dxa"/>
            <w:gridSpan w:val="2"/>
            <w:tcBorders>
              <w:top w:val="thinThickSmallGap" w:sz="12" w:space="0" w:color="auto"/>
              <w:left w:val="single" w:sz="4" w:space="0" w:color="auto"/>
              <w:bottom w:val="single" w:sz="4" w:space="0" w:color="auto"/>
              <w:right w:val="single" w:sz="4" w:space="0" w:color="auto"/>
            </w:tcBorders>
            <w:vAlign w:val="center"/>
          </w:tcPr>
          <w:p w:rsidR="00535372" w:rsidRPr="00E90773" w:rsidRDefault="00535372" w:rsidP="00535372">
            <w:pPr>
              <w:rPr>
                <w:b/>
                <w:sz w:val="16"/>
                <w:szCs w:val="16"/>
              </w:rPr>
            </w:pPr>
            <w:r>
              <w:rPr>
                <w:b/>
                <w:sz w:val="16"/>
                <w:szCs w:val="16"/>
              </w:rPr>
              <w:t>GEREKÇESİ</w:t>
            </w:r>
          </w:p>
        </w:tc>
      </w:tr>
      <w:tr w:rsidR="00535372" w:rsidRPr="00E90773" w:rsidTr="00147F5D">
        <w:trPr>
          <w:trHeight w:val="149"/>
        </w:trPr>
        <w:tc>
          <w:tcPr>
            <w:tcW w:w="1597" w:type="dxa"/>
            <w:tcBorders>
              <w:top w:val="single" w:sz="4" w:space="0" w:color="auto"/>
              <w:left w:val="thinThickSmallGap" w:sz="12" w:space="0" w:color="auto"/>
              <w:bottom w:val="thinThickSmallGap" w:sz="12" w:space="0" w:color="auto"/>
              <w:right w:val="single" w:sz="4" w:space="0" w:color="auto"/>
            </w:tcBorders>
          </w:tcPr>
          <w:p w:rsidR="00535372" w:rsidRPr="00E90773" w:rsidRDefault="00535372" w:rsidP="00535372">
            <w:pPr>
              <w:rPr>
                <w:sz w:val="16"/>
                <w:szCs w:val="16"/>
              </w:rPr>
            </w:pPr>
          </w:p>
          <w:p w:rsidR="00535372" w:rsidRPr="00E90773" w:rsidRDefault="00535372" w:rsidP="00535372">
            <w:pPr>
              <w:rPr>
                <w:sz w:val="16"/>
                <w:szCs w:val="16"/>
              </w:rPr>
            </w:pPr>
            <w:r>
              <w:rPr>
                <w:sz w:val="16"/>
                <w:szCs w:val="16"/>
              </w:rPr>
              <w:t>3201</w:t>
            </w:r>
          </w:p>
        </w:tc>
        <w:tc>
          <w:tcPr>
            <w:tcW w:w="1330" w:type="dxa"/>
            <w:tcBorders>
              <w:top w:val="single" w:sz="4" w:space="0" w:color="auto"/>
              <w:left w:val="single" w:sz="4" w:space="0" w:color="auto"/>
              <w:bottom w:val="thinThickSmallGap" w:sz="12" w:space="0" w:color="auto"/>
              <w:right w:val="single" w:sz="4" w:space="0" w:color="auto"/>
            </w:tcBorders>
          </w:tcPr>
          <w:p w:rsidR="00535372" w:rsidRPr="00E90773" w:rsidRDefault="00535372" w:rsidP="00535372">
            <w:pPr>
              <w:jc w:val="center"/>
              <w:rPr>
                <w:sz w:val="16"/>
                <w:szCs w:val="16"/>
              </w:rPr>
            </w:pPr>
          </w:p>
          <w:p w:rsidR="00535372" w:rsidRPr="00E90773" w:rsidRDefault="00535372" w:rsidP="00535372">
            <w:pPr>
              <w:jc w:val="center"/>
              <w:rPr>
                <w:sz w:val="16"/>
                <w:szCs w:val="16"/>
              </w:rPr>
            </w:pPr>
            <w:proofErr w:type="gramStart"/>
            <w:r w:rsidRPr="00E90773">
              <w:rPr>
                <w:sz w:val="16"/>
                <w:szCs w:val="16"/>
              </w:rPr>
              <w:t>G.İ.H</w:t>
            </w:r>
            <w:proofErr w:type="gramEnd"/>
          </w:p>
        </w:tc>
        <w:tc>
          <w:tcPr>
            <w:tcW w:w="1861" w:type="dxa"/>
            <w:tcBorders>
              <w:top w:val="single" w:sz="4" w:space="0" w:color="auto"/>
              <w:left w:val="single" w:sz="4" w:space="0" w:color="auto"/>
              <w:bottom w:val="thinThickSmallGap" w:sz="12" w:space="0" w:color="auto"/>
              <w:right w:val="single" w:sz="4" w:space="0" w:color="auto"/>
            </w:tcBorders>
          </w:tcPr>
          <w:p w:rsidR="00535372" w:rsidRPr="00E90773" w:rsidRDefault="00535372" w:rsidP="00535372">
            <w:pPr>
              <w:rPr>
                <w:sz w:val="16"/>
                <w:szCs w:val="16"/>
              </w:rPr>
            </w:pPr>
          </w:p>
          <w:p w:rsidR="00535372" w:rsidRPr="00E90773" w:rsidRDefault="00535372" w:rsidP="00535372">
            <w:pPr>
              <w:rPr>
                <w:sz w:val="16"/>
                <w:szCs w:val="16"/>
              </w:rPr>
            </w:pPr>
            <w:r>
              <w:rPr>
                <w:sz w:val="16"/>
                <w:szCs w:val="16"/>
              </w:rPr>
              <w:t>Gelirler</w:t>
            </w:r>
          </w:p>
          <w:p w:rsidR="00535372" w:rsidRPr="00E90773" w:rsidRDefault="00535372" w:rsidP="00535372">
            <w:pPr>
              <w:rPr>
                <w:sz w:val="16"/>
                <w:szCs w:val="16"/>
              </w:rPr>
            </w:pPr>
            <w:r w:rsidRPr="00E90773">
              <w:rPr>
                <w:sz w:val="16"/>
                <w:szCs w:val="16"/>
              </w:rPr>
              <w:t>Müdürü</w:t>
            </w:r>
          </w:p>
        </w:tc>
        <w:tc>
          <w:tcPr>
            <w:tcW w:w="2128" w:type="dxa"/>
            <w:tcBorders>
              <w:top w:val="single" w:sz="4" w:space="0" w:color="auto"/>
              <w:left w:val="single" w:sz="4" w:space="0" w:color="auto"/>
              <w:bottom w:val="thinThickSmallGap" w:sz="12" w:space="0" w:color="auto"/>
              <w:right w:val="single" w:sz="4" w:space="0" w:color="auto"/>
            </w:tcBorders>
          </w:tcPr>
          <w:p w:rsidR="00535372" w:rsidRPr="00E90773" w:rsidRDefault="00535372" w:rsidP="00535372">
            <w:pPr>
              <w:jc w:val="center"/>
              <w:rPr>
                <w:sz w:val="16"/>
                <w:szCs w:val="16"/>
              </w:rPr>
            </w:pPr>
          </w:p>
          <w:p w:rsidR="00535372" w:rsidRPr="00E90773" w:rsidRDefault="00535372" w:rsidP="00535372">
            <w:pPr>
              <w:jc w:val="center"/>
              <w:rPr>
                <w:sz w:val="16"/>
                <w:szCs w:val="16"/>
              </w:rPr>
            </w:pPr>
            <w:r w:rsidRPr="00E90773">
              <w:rPr>
                <w:sz w:val="16"/>
                <w:szCs w:val="16"/>
              </w:rPr>
              <w:t>1</w:t>
            </w:r>
          </w:p>
        </w:tc>
        <w:tc>
          <w:tcPr>
            <w:tcW w:w="1597" w:type="dxa"/>
            <w:tcBorders>
              <w:top w:val="single" w:sz="4" w:space="0" w:color="auto"/>
              <w:left w:val="single" w:sz="4" w:space="0" w:color="auto"/>
              <w:bottom w:val="thinThickSmallGap" w:sz="12" w:space="0" w:color="auto"/>
              <w:right w:val="single" w:sz="4" w:space="0" w:color="auto"/>
            </w:tcBorders>
          </w:tcPr>
          <w:p w:rsidR="00535372" w:rsidRPr="00E90773" w:rsidRDefault="00535372" w:rsidP="00535372">
            <w:pPr>
              <w:jc w:val="center"/>
              <w:rPr>
                <w:sz w:val="16"/>
                <w:szCs w:val="16"/>
              </w:rPr>
            </w:pPr>
          </w:p>
          <w:p w:rsidR="00535372" w:rsidRPr="00E90773" w:rsidRDefault="00535372" w:rsidP="00535372">
            <w:pPr>
              <w:jc w:val="center"/>
              <w:rPr>
                <w:sz w:val="16"/>
                <w:szCs w:val="16"/>
              </w:rPr>
            </w:pPr>
            <w:r w:rsidRPr="00E90773">
              <w:rPr>
                <w:sz w:val="16"/>
                <w:szCs w:val="16"/>
              </w:rPr>
              <w:t>1</w:t>
            </w:r>
          </w:p>
        </w:tc>
        <w:tc>
          <w:tcPr>
            <w:tcW w:w="1595" w:type="dxa"/>
            <w:gridSpan w:val="2"/>
            <w:tcBorders>
              <w:top w:val="single" w:sz="4" w:space="0" w:color="auto"/>
              <w:left w:val="single" w:sz="4" w:space="0" w:color="auto"/>
              <w:bottom w:val="thinThickSmallGap" w:sz="12" w:space="0" w:color="auto"/>
              <w:right w:val="single" w:sz="4" w:space="0" w:color="auto"/>
            </w:tcBorders>
          </w:tcPr>
          <w:p w:rsidR="00535372" w:rsidRPr="00E90773" w:rsidRDefault="00535372" w:rsidP="00535372">
            <w:pPr>
              <w:jc w:val="center"/>
              <w:rPr>
                <w:sz w:val="16"/>
                <w:szCs w:val="16"/>
              </w:rPr>
            </w:pPr>
            <w:r>
              <w:rPr>
                <w:sz w:val="16"/>
                <w:szCs w:val="16"/>
              </w:rPr>
              <w:t>NORM KADRO YÖNETMELİĞİ</w:t>
            </w:r>
          </w:p>
        </w:tc>
      </w:tr>
    </w:tbl>
    <w:p w:rsidR="00535372" w:rsidRDefault="00535372" w:rsidP="00535372">
      <w:pPr>
        <w:ind w:right="-143"/>
        <w:jc w:val="both"/>
      </w:pPr>
    </w:p>
    <w:p w:rsidR="00535372" w:rsidRPr="008128BB" w:rsidRDefault="00535372" w:rsidP="00535372">
      <w:pPr>
        <w:ind w:firstLine="360"/>
        <w:jc w:val="both"/>
      </w:pPr>
    </w:p>
    <w:p w:rsidR="00535372" w:rsidRDefault="00535372" w:rsidP="00535372">
      <w:pPr>
        <w:ind w:right="-1306"/>
      </w:pPr>
    </w:p>
    <w:p w:rsidR="00535372" w:rsidRDefault="00535372" w:rsidP="00535372">
      <w:pPr>
        <w:ind w:right="-1306"/>
      </w:pPr>
    </w:p>
    <w:p w:rsidR="00F8560A" w:rsidRDefault="00F8560A" w:rsidP="00535372">
      <w:pPr>
        <w:ind w:right="-1306"/>
      </w:pPr>
    </w:p>
    <w:p w:rsidR="00535372" w:rsidRDefault="00535372" w:rsidP="00535372">
      <w:pPr>
        <w:ind w:right="-1306"/>
      </w:pPr>
    </w:p>
    <w:p w:rsidR="0030608A" w:rsidRDefault="0030608A" w:rsidP="0030608A">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30608A" w:rsidRDefault="0030608A" w:rsidP="0030608A">
      <w:pPr>
        <w:ind w:right="-993"/>
      </w:pPr>
    </w:p>
    <w:p w:rsidR="0030608A" w:rsidRDefault="0030608A" w:rsidP="0030608A">
      <w:pPr>
        <w:ind w:right="-993"/>
      </w:pPr>
    </w:p>
    <w:p w:rsidR="0030608A" w:rsidRDefault="0030608A" w:rsidP="0030608A">
      <w:pPr>
        <w:ind w:right="-993"/>
      </w:pPr>
      <w:r>
        <w:t>Aydın KARA</w:t>
      </w:r>
      <w:r>
        <w:tab/>
      </w:r>
      <w:r>
        <w:tab/>
      </w:r>
      <w:r>
        <w:tab/>
      </w:r>
      <w:r>
        <w:tab/>
        <w:t>Şaziye AYDIN</w:t>
      </w:r>
      <w:r>
        <w:tab/>
        <w:t xml:space="preserve">           </w:t>
      </w:r>
      <w:r>
        <w:tab/>
        <w:t xml:space="preserve">            Nida POLAT</w:t>
      </w:r>
      <w:r>
        <w:tab/>
      </w:r>
      <w:r>
        <w:tab/>
      </w:r>
      <w:r>
        <w:tab/>
      </w:r>
    </w:p>
    <w:p w:rsidR="0030608A" w:rsidRDefault="0030608A" w:rsidP="0030608A">
      <w:pPr>
        <w:spacing w:after="160" w:line="252" w:lineRule="auto"/>
      </w:pPr>
      <w:r>
        <w:t>Meclis 1.Başkan Vekili</w:t>
      </w:r>
    </w:p>
    <w:p w:rsidR="00147F5D" w:rsidRDefault="00147F5D" w:rsidP="00147F5D">
      <w:pPr>
        <w:spacing w:after="160" w:line="259" w:lineRule="auto"/>
      </w:pPr>
    </w:p>
    <w:p w:rsidR="00FE59E5" w:rsidRDefault="00FE59E5" w:rsidP="00FE59E5"/>
    <w:p w:rsidR="00147F5D" w:rsidRDefault="00147F5D">
      <w:pPr>
        <w:spacing w:after="160" w:line="259" w:lineRule="auto"/>
      </w:pPr>
    </w:p>
    <w:tbl>
      <w:tblPr>
        <w:tblW w:w="101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14"/>
        <w:gridCol w:w="7137"/>
      </w:tblGrid>
      <w:tr w:rsidR="00147F5D" w:rsidRPr="00F14931" w:rsidTr="0039689A">
        <w:trPr>
          <w:trHeight w:val="294"/>
        </w:trPr>
        <w:tc>
          <w:tcPr>
            <w:tcW w:w="1690" w:type="dxa"/>
            <w:tcBorders>
              <w:top w:val="single" w:sz="4" w:space="0" w:color="auto"/>
              <w:left w:val="single" w:sz="4" w:space="0" w:color="auto"/>
              <w:bottom w:val="single" w:sz="4" w:space="0" w:color="auto"/>
              <w:right w:val="single" w:sz="4" w:space="0" w:color="auto"/>
            </w:tcBorders>
          </w:tcPr>
          <w:p w:rsidR="00147F5D" w:rsidRPr="00F14931" w:rsidRDefault="00147F5D" w:rsidP="0039689A">
            <w:pPr>
              <w:jc w:val="center"/>
              <w:rPr>
                <w:b/>
                <w:bCs/>
              </w:rPr>
            </w:pPr>
            <w:r w:rsidRPr="00F14931">
              <w:rPr>
                <w:b/>
                <w:bCs/>
              </w:rPr>
              <w:lastRenderedPageBreak/>
              <w:t>Karar Tarihi</w:t>
            </w:r>
          </w:p>
        </w:tc>
        <w:tc>
          <w:tcPr>
            <w:tcW w:w="1314" w:type="dxa"/>
            <w:tcBorders>
              <w:top w:val="single" w:sz="4" w:space="0" w:color="auto"/>
              <w:left w:val="single" w:sz="4" w:space="0" w:color="auto"/>
              <w:bottom w:val="single" w:sz="4" w:space="0" w:color="auto"/>
              <w:right w:val="single" w:sz="4" w:space="0" w:color="auto"/>
            </w:tcBorders>
          </w:tcPr>
          <w:p w:rsidR="00147F5D" w:rsidRPr="00F14931" w:rsidRDefault="00147F5D" w:rsidP="0039689A">
            <w:pPr>
              <w:jc w:val="center"/>
              <w:rPr>
                <w:b/>
                <w:bCs/>
              </w:rPr>
            </w:pPr>
            <w:r w:rsidRPr="00F14931">
              <w:rPr>
                <w:b/>
                <w:bCs/>
              </w:rPr>
              <w:t>Karar No</w:t>
            </w:r>
          </w:p>
        </w:tc>
        <w:tc>
          <w:tcPr>
            <w:tcW w:w="7137" w:type="dxa"/>
            <w:tcBorders>
              <w:top w:val="single" w:sz="4" w:space="0" w:color="auto"/>
              <w:left w:val="single" w:sz="4" w:space="0" w:color="auto"/>
              <w:bottom w:val="single" w:sz="4" w:space="0" w:color="auto"/>
              <w:right w:val="single" w:sz="4" w:space="0" w:color="auto"/>
            </w:tcBorders>
          </w:tcPr>
          <w:p w:rsidR="00147F5D" w:rsidRPr="00F14931" w:rsidRDefault="00147F5D" w:rsidP="0039689A">
            <w:pPr>
              <w:jc w:val="center"/>
              <w:rPr>
                <w:b/>
                <w:bCs/>
              </w:rPr>
            </w:pPr>
            <w:r w:rsidRPr="00F14931">
              <w:rPr>
                <w:b/>
                <w:bCs/>
              </w:rPr>
              <w:t>ÖZÜ</w:t>
            </w:r>
          </w:p>
        </w:tc>
      </w:tr>
      <w:tr w:rsidR="00147F5D" w:rsidRPr="00F14931" w:rsidTr="0039689A">
        <w:trPr>
          <w:trHeight w:val="294"/>
        </w:trPr>
        <w:tc>
          <w:tcPr>
            <w:tcW w:w="1690" w:type="dxa"/>
            <w:tcBorders>
              <w:top w:val="single" w:sz="4" w:space="0" w:color="auto"/>
              <w:left w:val="single" w:sz="4" w:space="0" w:color="auto"/>
              <w:bottom w:val="single" w:sz="4" w:space="0" w:color="auto"/>
              <w:right w:val="single" w:sz="4" w:space="0" w:color="auto"/>
            </w:tcBorders>
          </w:tcPr>
          <w:p w:rsidR="00147F5D" w:rsidRPr="00F14931" w:rsidRDefault="00147F5D" w:rsidP="0039689A">
            <w:pPr>
              <w:jc w:val="center"/>
              <w:rPr>
                <w:b/>
                <w:bCs/>
              </w:rPr>
            </w:pPr>
            <w:proofErr w:type="gramStart"/>
            <w:r>
              <w:rPr>
                <w:b/>
                <w:bCs/>
              </w:rPr>
              <w:t>05</w:t>
            </w:r>
            <w:r w:rsidRPr="00F14931">
              <w:rPr>
                <w:b/>
                <w:bCs/>
              </w:rPr>
              <w:t>/0</w:t>
            </w:r>
            <w:r>
              <w:rPr>
                <w:b/>
                <w:bCs/>
              </w:rPr>
              <w:t>1</w:t>
            </w:r>
            <w:r w:rsidR="0088440B">
              <w:rPr>
                <w:b/>
                <w:bCs/>
              </w:rPr>
              <w:t>/2026</w:t>
            </w:r>
            <w:proofErr w:type="gramEnd"/>
          </w:p>
        </w:tc>
        <w:tc>
          <w:tcPr>
            <w:tcW w:w="1314" w:type="dxa"/>
            <w:tcBorders>
              <w:top w:val="single" w:sz="4" w:space="0" w:color="auto"/>
              <w:left w:val="single" w:sz="4" w:space="0" w:color="auto"/>
              <w:bottom w:val="single" w:sz="4" w:space="0" w:color="auto"/>
              <w:right w:val="single" w:sz="4" w:space="0" w:color="auto"/>
            </w:tcBorders>
          </w:tcPr>
          <w:p w:rsidR="00147F5D" w:rsidRPr="00F14931" w:rsidRDefault="00147F5D" w:rsidP="0039689A">
            <w:pPr>
              <w:jc w:val="center"/>
              <w:rPr>
                <w:b/>
                <w:bCs/>
              </w:rPr>
            </w:pPr>
            <w:r w:rsidRPr="00F14931">
              <w:rPr>
                <w:b/>
                <w:bCs/>
              </w:rPr>
              <w:t>2</w:t>
            </w:r>
            <w:r w:rsidR="0088440B">
              <w:rPr>
                <w:b/>
                <w:bCs/>
              </w:rPr>
              <w:t>02</w:t>
            </w:r>
            <w:r>
              <w:rPr>
                <w:b/>
                <w:bCs/>
              </w:rPr>
              <w:t>6</w:t>
            </w:r>
            <w:r w:rsidRPr="00F14931">
              <w:rPr>
                <w:b/>
                <w:bCs/>
              </w:rPr>
              <w:t>/</w:t>
            </w:r>
            <w:r w:rsidR="0030608A">
              <w:rPr>
                <w:b/>
                <w:bCs/>
              </w:rPr>
              <w:t>24</w:t>
            </w:r>
          </w:p>
        </w:tc>
        <w:tc>
          <w:tcPr>
            <w:tcW w:w="7137" w:type="dxa"/>
            <w:tcBorders>
              <w:top w:val="single" w:sz="4" w:space="0" w:color="auto"/>
              <w:left w:val="single" w:sz="4" w:space="0" w:color="auto"/>
              <w:bottom w:val="single" w:sz="4" w:space="0" w:color="auto"/>
              <w:right w:val="single" w:sz="4" w:space="0" w:color="auto"/>
            </w:tcBorders>
          </w:tcPr>
          <w:p w:rsidR="00147F5D" w:rsidRPr="00F14931" w:rsidRDefault="00147F5D" w:rsidP="0039689A">
            <w:pPr>
              <w:jc w:val="center"/>
              <w:rPr>
                <w:b/>
                <w:bCs/>
              </w:rPr>
            </w:pPr>
            <w:r>
              <w:rPr>
                <w:b/>
                <w:bCs/>
              </w:rPr>
              <w:t>YENİ MÜDÜRLÜKLERİN İSMİNİN VERİLMESİ VE KADRO İHDASI</w:t>
            </w:r>
          </w:p>
        </w:tc>
      </w:tr>
    </w:tbl>
    <w:p w:rsidR="00147F5D" w:rsidRDefault="00147F5D" w:rsidP="00147F5D"/>
    <w:p w:rsidR="0030608A" w:rsidRDefault="0030608A" w:rsidP="0030608A">
      <w:pPr>
        <w:ind w:left="-142" w:right="-142" w:firstLine="568"/>
        <w:jc w:val="both"/>
      </w:pPr>
      <w:r>
        <w:t xml:space="preserve">Elazığ Belediye Meclisi, Meclis 1.Başkan Vekili Aydın KARA'nın başkanlığında 37 </w:t>
      </w:r>
      <w:proofErr w:type="gramStart"/>
      <w:r>
        <w:t>üyeden  30</w:t>
      </w:r>
      <w:proofErr w:type="gramEnd"/>
      <w:r>
        <w:t xml:space="preserve"> üyenin iştirakiyle toplandı.</w:t>
      </w:r>
    </w:p>
    <w:p w:rsidR="0030608A" w:rsidRDefault="0030608A" w:rsidP="00147F5D">
      <w:pPr>
        <w:ind w:left="-142" w:right="-142" w:firstLine="568"/>
        <w:jc w:val="both"/>
        <w:rPr>
          <w:rFonts w:eastAsiaTheme="minorHAnsi"/>
          <w:sz w:val="22"/>
          <w:szCs w:val="22"/>
          <w:lang w:eastAsia="en-US"/>
        </w:rPr>
      </w:pPr>
    </w:p>
    <w:p w:rsidR="00147F5D" w:rsidRPr="00147F5D" w:rsidRDefault="00147F5D" w:rsidP="00147F5D">
      <w:pPr>
        <w:ind w:left="-142" w:right="-142" w:firstLine="568"/>
        <w:jc w:val="both"/>
        <w:rPr>
          <w:sz w:val="22"/>
          <w:szCs w:val="22"/>
        </w:rPr>
      </w:pPr>
      <w:r w:rsidRPr="00147F5D">
        <w:rPr>
          <w:rFonts w:eastAsiaTheme="minorHAnsi"/>
          <w:sz w:val="22"/>
          <w:szCs w:val="22"/>
          <w:lang w:eastAsia="en-US"/>
        </w:rPr>
        <w:t>12.09.2025 tarih ve 33015 sayılı Resmi Gazetede yayımlanan Belediye ve Bağlı Kuruluşları ile Mahalli</w:t>
      </w:r>
      <w:r w:rsidRPr="00147F5D">
        <w:rPr>
          <w:sz w:val="22"/>
          <w:szCs w:val="22"/>
        </w:rPr>
        <w:t xml:space="preserve"> </w:t>
      </w:r>
      <w:r w:rsidRPr="00147F5D">
        <w:rPr>
          <w:rFonts w:eastAsiaTheme="minorHAnsi"/>
          <w:sz w:val="22"/>
          <w:szCs w:val="22"/>
          <w:lang w:eastAsia="en-US"/>
        </w:rPr>
        <w:t>İdare Birlikleri Norm Kadro İlke ve Standartlarına Dair Yönetmelikte Değişiklik Yapılmasına Dair Yönetmelik uyarınca Kültür ve Sosyal İşler Müdürlüğü" adının "</w:t>
      </w:r>
      <w:r w:rsidRPr="00147F5D">
        <w:rPr>
          <w:rFonts w:eastAsiaTheme="minorHAnsi"/>
          <w:b/>
          <w:sz w:val="22"/>
          <w:szCs w:val="22"/>
          <w:lang w:eastAsia="en-US"/>
        </w:rPr>
        <w:t>Kültür, Sanat ve Sosyal İşler Müdürlüğü</w:t>
      </w:r>
      <w:r w:rsidRPr="00147F5D">
        <w:rPr>
          <w:rFonts w:eastAsiaTheme="minorHAnsi"/>
          <w:sz w:val="22"/>
          <w:szCs w:val="22"/>
          <w:lang w:eastAsia="en-US"/>
        </w:rPr>
        <w:t xml:space="preserve">" olarak değiştirilmesi ve 1. Derece Kültür ve Sosyal İşler Müdürü kadrosunun iptal edilerek </w:t>
      </w:r>
      <w:proofErr w:type="gramStart"/>
      <w:r w:rsidRPr="00147F5D">
        <w:rPr>
          <w:rFonts w:eastAsiaTheme="minorHAnsi"/>
          <w:sz w:val="22"/>
          <w:szCs w:val="22"/>
          <w:lang w:eastAsia="en-US"/>
        </w:rPr>
        <w:t>1 .Derece</w:t>
      </w:r>
      <w:proofErr w:type="gramEnd"/>
      <w:r w:rsidRPr="00147F5D">
        <w:rPr>
          <w:rFonts w:eastAsiaTheme="minorHAnsi"/>
          <w:sz w:val="22"/>
          <w:szCs w:val="22"/>
          <w:lang w:eastAsia="en-US"/>
        </w:rPr>
        <w:t xml:space="preserve"> Kültür, Sanat ve Sosyal İşler Müdürü kadrosunun ihdas edilmesi; "Afet İşleri Müdürlüğü" adının "</w:t>
      </w:r>
      <w:r w:rsidRPr="00147F5D">
        <w:rPr>
          <w:rFonts w:eastAsiaTheme="minorHAnsi"/>
          <w:b/>
          <w:sz w:val="22"/>
          <w:szCs w:val="22"/>
          <w:lang w:eastAsia="en-US"/>
        </w:rPr>
        <w:t>Afet İşleri ve Risk Yönetim Müdürlüğü</w:t>
      </w:r>
      <w:r w:rsidRPr="00147F5D">
        <w:rPr>
          <w:rFonts w:eastAsiaTheme="minorHAnsi"/>
          <w:sz w:val="22"/>
          <w:szCs w:val="22"/>
          <w:lang w:eastAsia="en-US"/>
        </w:rPr>
        <w:t>" olarak değiştirilmesi ve 1. Derece Afet İşleri Müdürü kadrosunun iptal edilerek 1. Derece Afet İşleri ve Risk Yönetim Müdürü kadrosunun ihdas edilmesi; "Teftiş Kurulu Müdürlüğü " adının, "</w:t>
      </w:r>
      <w:r w:rsidRPr="00147F5D">
        <w:rPr>
          <w:rFonts w:eastAsiaTheme="minorHAnsi"/>
          <w:b/>
          <w:sz w:val="22"/>
          <w:szCs w:val="22"/>
          <w:lang w:eastAsia="en-US"/>
        </w:rPr>
        <w:t>Rehberlik ve Teftiş Kurulu Müdürlüğü</w:t>
      </w:r>
      <w:r w:rsidRPr="00147F5D">
        <w:rPr>
          <w:rFonts w:eastAsiaTheme="minorHAnsi"/>
          <w:sz w:val="22"/>
          <w:szCs w:val="22"/>
          <w:lang w:eastAsia="en-US"/>
        </w:rPr>
        <w:t xml:space="preserve"> " olarak değiştirilmesi ve 1. Derece Teftiş Kurulu Müdürü kadrosunun iptal edilerek 1.Derece Rehberlik ve Teftiş Kurulu Müdürü kadrosunun ihdas edilmesi. Görev ve Çalışma Yönetmeliklerinde yapılan değişikliklerin onaylanması</w:t>
      </w:r>
      <w:r w:rsidRPr="00147F5D">
        <w:rPr>
          <w:sz w:val="22"/>
          <w:szCs w:val="22"/>
        </w:rPr>
        <w:t xml:space="preserve"> hususunda gerekli meclis kararının alınması talebi ile ilgili İnsan Kaynakları ve Eğitim Müdürlüğünün başkanlı</w:t>
      </w:r>
      <w:r>
        <w:rPr>
          <w:sz w:val="22"/>
          <w:szCs w:val="22"/>
        </w:rPr>
        <w:t xml:space="preserve">k onaylı </w:t>
      </w:r>
      <w:proofErr w:type="gramStart"/>
      <w:r>
        <w:rPr>
          <w:sz w:val="22"/>
          <w:szCs w:val="22"/>
        </w:rPr>
        <w:t>22/12/2025</w:t>
      </w:r>
      <w:proofErr w:type="gramEnd"/>
      <w:r>
        <w:rPr>
          <w:sz w:val="22"/>
          <w:szCs w:val="22"/>
        </w:rPr>
        <w:t xml:space="preserve"> tarih ve 2435</w:t>
      </w:r>
      <w:r w:rsidRPr="00147F5D">
        <w:rPr>
          <w:sz w:val="22"/>
          <w:szCs w:val="22"/>
        </w:rPr>
        <w:t xml:space="preserve"> sayılı teklif yazısı görüşüldü.</w:t>
      </w:r>
    </w:p>
    <w:p w:rsidR="00147F5D" w:rsidRDefault="00147F5D" w:rsidP="00147F5D">
      <w:pPr>
        <w:ind w:right="-142" w:firstLine="360"/>
        <w:jc w:val="both"/>
      </w:pPr>
    </w:p>
    <w:p w:rsidR="00147F5D" w:rsidRDefault="00147F5D" w:rsidP="00147F5D">
      <w:pPr>
        <w:ind w:right="-142" w:firstLine="360"/>
        <w:jc w:val="both"/>
        <w:rPr>
          <w:rFonts w:eastAsiaTheme="minorHAnsi"/>
          <w:sz w:val="22"/>
          <w:szCs w:val="22"/>
          <w:lang w:eastAsia="en-US"/>
        </w:rPr>
      </w:pPr>
      <w:r w:rsidRPr="00147F5D">
        <w:rPr>
          <w:rFonts w:eastAsiaTheme="minorHAnsi"/>
          <w:sz w:val="22"/>
          <w:szCs w:val="22"/>
          <w:lang w:eastAsia="en-US"/>
        </w:rPr>
        <w:t xml:space="preserve">Konu </w:t>
      </w:r>
      <w:r>
        <w:rPr>
          <w:rFonts w:eastAsiaTheme="minorHAnsi"/>
          <w:sz w:val="22"/>
          <w:szCs w:val="22"/>
          <w:lang w:eastAsia="en-US"/>
        </w:rPr>
        <w:t>i</w:t>
      </w:r>
      <w:r w:rsidRPr="00147F5D">
        <w:rPr>
          <w:rFonts w:eastAsiaTheme="minorHAnsi"/>
          <w:sz w:val="22"/>
          <w:szCs w:val="22"/>
          <w:lang w:eastAsia="en-US"/>
        </w:rPr>
        <w:t>le ilgili meclis üyelerimizce yapılan müzakere neticesinde</w:t>
      </w:r>
      <w:r>
        <w:t>;</w:t>
      </w:r>
      <w:r w:rsidRPr="00147F5D">
        <w:rPr>
          <w:rFonts w:eastAsiaTheme="minorHAnsi"/>
          <w:sz w:val="22"/>
          <w:szCs w:val="22"/>
          <w:lang w:eastAsia="en-US"/>
        </w:rPr>
        <w:t xml:space="preserve"> </w:t>
      </w:r>
      <w:r>
        <w:rPr>
          <w:rFonts w:eastAsiaTheme="minorHAnsi"/>
          <w:sz w:val="22"/>
          <w:szCs w:val="22"/>
          <w:lang w:eastAsia="en-US"/>
        </w:rPr>
        <w:t>12</w:t>
      </w:r>
      <w:r w:rsidRPr="00147F5D">
        <w:rPr>
          <w:rFonts w:eastAsiaTheme="minorHAnsi"/>
          <w:sz w:val="22"/>
          <w:szCs w:val="22"/>
          <w:lang w:eastAsia="en-US"/>
        </w:rPr>
        <w:t>.09.2025 tarih ve 33015 sayılı Resmi Gazetede yayımlanan Belediye ve Bağlı Kuruluşları ile Mahalli</w:t>
      </w:r>
      <w:r w:rsidRPr="00147F5D">
        <w:rPr>
          <w:sz w:val="22"/>
          <w:szCs w:val="22"/>
        </w:rPr>
        <w:t xml:space="preserve"> </w:t>
      </w:r>
      <w:r w:rsidRPr="00147F5D">
        <w:rPr>
          <w:rFonts w:eastAsiaTheme="minorHAnsi"/>
          <w:sz w:val="22"/>
          <w:szCs w:val="22"/>
          <w:lang w:eastAsia="en-US"/>
        </w:rPr>
        <w:t>İdare Birlikleri Norm Kadro İlke ve Standartlarına Dair Yönetmelikte Değişiklik Yapılmasına Dair Yönetmelik uyarınca</w:t>
      </w:r>
      <w:r>
        <w:rPr>
          <w:rFonts w:eastAsiaTheme="minorHAnsi"/>
          <w:sz w:val="22"/>
          <w:szCs w:val="22"/>
          <w:lang w:eastAsia="en-US"/>
        </w:rPr>
        <w:t>;</w:t>
      </w:r>
    </w:p>
    <w:p w:rsidR="00147F5D" w:rsidRDefault="00147F5D" w:rsidP="00147F5D">
      <w:pPr>
        <w:ind w:right="-142" w:firstLine="360"/>
        <w:jc w:val="both"/>
        <w:rPr>
          <w:rFonts w:eastAsiaTheme="minorHAnsi"/>
          <w:sz w:val="22"/>
          <w:szCs w:val="22"/>
          <w:lang w:eastAsia="en-US"/>
        </w:rPr>
      </w:pPr>
    </w:p>
    <w:p w:rsidR="00147F5D" w:rsidRPr="00147F5D" w:rsidRDefault="00147F5D" w:rsidP="00147F5D">
      <w:pPr>
        <w:pStyle w:val="ListeParagraf"/>
        <w:numPr>
          <w:ilvl w:val="0"/>
          <w:numId w:val="79"/>
        </w:numPr>
        <w:ind w:right="-142"/>
        <w:jc w:val="both"/>
      </w:pPr>
      <w:r w:rsidRPr="00147F5D">
        <w:rPr>
          <w:rFonts w:eastAsiaTheme="minorHAnsi"/>
        </w:rPr>
        <w:t>Kültür ve Sosyal İşler Müdürlüğü" adının "</w:t>
      </w:r>
      <w:r w:rsidRPr="00147F5D">
        <w:rPr>
          <w:rFonts w:eastAsiaTheme="minorHAnsi"/>
          <w:b/>
        </w:rPr>
        <w:t>Kültür, Sanat ve Sosyal İşler Müdürlüğü</w:t>
      </w:r>
      <w:r w:rsidRPr="00147F5D">
        <w:rPr>
          <w:rFonts w:eastAsiaTheme="minorHAnsi"/>
        </w:rPr>
        <w:t>" olarak değiştirilmesi</w:t>
      </w:r>
      <w:r>
        <w:rPr>
          <w:rFonts w:eastAsiaTheme="minorHAnsi"/>
        </w:rPr>
        <w:t xml:space="preserve">ne ve </w:t>
      </w:r>
      <w:proofErr w:type="gramStart"/>
      <w:r w:rsidRPr="00147F5D">
        <w:rPr>
          <w:rFonts w:eastAsiaTheme="minorHAnsi"/>
        </w:rPr>
        <w:t>1 .Derece</w:t>
      </w:r>
      <w:proofErr w:type="gramEnd"/>
      <w:r w:rsidRPr="00147F5D">
        <w:rPr>
          <w:rFonts w:eastAsiaTheme="minorHAnsi"/>
        </w:rPr>
        <w:t xml:space="preserve"> Kültür, Sanat ve Sosyal İşler Müdürü kadrosunun ihdas edilmesi</w:t>
      </w:r>
      <w:r>
        <w:rPr>
          <w:rFonts w:eastAsiaTheme="minorHAnsi"/>
        </w:rPr>
        <w:t>ne</w:t>
      </w:r>
    </w:p>
    <w:p w:rsidR="00147F5D" w:rsidRPr="00147F5D" w:rsidRDefault="00147F5D" w:rsidP="00147F5D">
      <w:pPr>
        <w:pStyle w:val="ListeParagraf"/>
        <w:numPr>
          <w:ilvl w:val="0"/>
          <w:numId w:val="79"/>
        </w:numPr>
        <w:ind w:right="-142"/>
        <w:jc w:val="both"/>
      </w:pPr>
      <w:r w:rsidRPr="00147F5D">
        <w:rPr>
          <w:rFonts w:eastAsiaTheme="minorHAnsi"/>
        </w:rPr>
        <w:t>"Afet İşleri Müdürlüğü" adının "</w:t>
      </w:r>
      <w:r w:rsidRPr="00147F5D">
        <w:rPr>
          <w:rFonts w:eastAsiaTheme="minorHAnsi"/>
          <w:b/>
        </w:rPr>
        <w:t>Afet İşleri ve Risk Yönetim Müdürlüğü</w:t>
      </w:r>
      <w:r w:rsidRPr="00147F5D">
        <w:rPr>
          <w:rFonts w:eastAsiaTheme="minorHAnsi"/>
        </w:rPr>
        <w:t>" olarak değiştirilmesi</w:t>
      </w:r>
      <w:r>
        <w:rPr>
          <w:rFonts w:eastAsiaTheme="minorHAnsi"/>
        </w:rPr>
        <w:t xml:space="preserve">ne ve </w:t>
      </w:r>
    </w:p>
    <w:p w:rsidR="00147F5D" w:rsidRDefault="00147F5D" w:rsidP="00147F5D">
      <w:pPr>
        <w:pStyle w:val="ListeParagraf"/>
        <w:ind w:left="1080" w:right="-142" w:firstLine="0"/>
        <w:jc w:val="both"/>
        <w:rPr>
          <w:rFonts w:eastAsiaTheme="minorHAnsi"/>
        </w:rPr>
      </w:pPr>
      <w:r w:rsidRPr="00147F5D">
        <w:rPr>
          <w:rFonts w:eastAsiaTheme="minorHAnsi"/>
        </w:rPr>
        <w:t>1. Derece Afet İşleri ve Risk Yönetim Müdürü kadrosunun ihdas edilmesi</w:t>
      </w:r>
      <w:r>
        <w:rPr>
          <w:rFonts w:eastAsiaTheme="minorHAnsi"/>
        </w:rPr>
        <w:t>ne,</w:t>
      </w:r>
    </w:p>
    <w:p w:rsidR="00147F5D" w:rsidRDefault="00147F5D" w:rsidP="00147F5D">
      <w:pPr>
        <w:pStyle w:val="ListeParagraf"/>
        <w:numPr>
          <w:ilvl w:val="0"/>
          <w:numId w:val="79"/>
        </w:numPr>
        <w:ind w:right="-142"/>
        <w:jc w:val="both"/>
        <w:rPr>
          <w:rFonts w:eastAsiaTheme="minorHAnsi"/>
        </w:rPr>
      </w:pPr>
      <w:r w:rsidRPr="00147F5D">
        <w:rPr>
          <w:rFonts w:eastAsiaTheme="minorHAnsi"/>
        </w:rPr>
        <w:t>"Teftiş Kurulu Müdürlüğü " adının, "</w:t>
      </w:r>
      <w:r w:rsidRPr="00147F5D">
        <w:rPr>
          <w:rFonts w:eastAsiaTheme="minorHAnsi"/>
          <w:b/>
        </w:rPr>
        <w:t>Rehberlik ve Teftiş Kurulu Müdürlüğü</w:t>
      </w:r>
      <w:r w:rsidRPr="00147F5D">
        <w:rPr>
          <w:rFonts w:eastAsiaTheme="minorHAnsi"/>
        </w:rPr>
        <w:t xml:space="preserve"> " olarak değiştirilmesi</w:t>
      </w:r>
      <w:r>
        <w:rPr>
          <w:rFonts w:eastAsiaTheme="minorHAnsi"/>
        </w:rPr>
        <w:t xml:space="preserve">ne ve </w:t>
      </w:r>
      <w:r w:rsidRPr="00147F5D">
        <w:rPr>
          <w:rFonts w:eastAsiaTheme="minorHAnsi"/>
        </w:rPr>
        <w:t>1.Derece Rehberlik ve Teftiş Kurulu M</w:t>
      </w:r>
      <w:r>
        <w:rPr>
          <w:rFonts w:eastAsiaTheme="minorHAnsi"/>
        </w:rPr>
        <w:t>üdürü kadrosunun ihdas edilmesine,</w:t>
      </w:r>
    </w:p>
    <w:p w:rsidR="00147F5D" w:rsidRPr="00147F5D" w:rsidRDefault="00147F5D" w:rsidP="00147F5D">
      <w:pPr>
        <w:ind w:right="-142"/>
        <w:jc w:val="both"/>
        <w:rPr>
          <w:rFonts w:eastAsiaTheme="minorHAnsi"/>
        </w:rPr>
      </w:pPr>
    </w:p>
    <w:p w:rsidR="00147F5D" w:rsidRPr="00147F5D" w:rsidRDefault="00147F5D" w:rsidP="00147F5D">
      <w:pPr>
        <w:pStyle w:val="ListeParagraf"/>
        <w:ind w:left="-142" w:right="-142" w:firstLine="0"/>
        <w:jc w:val="both"/>
        <w:rPr>
          <w:rFonts w:eastAsiaTheme="minorHAnsi"/>
        </w:rPr>
      </w:pPr>
      <w:r>
        <w:rPr>
          <w:rFonts w:eastAsiaTheme="minorHAnsi"/>
        </w:rPr>
        <w:tab/>
      </w:r>
      <w:r>
        <w:rPr>
          <w:rFonts w:eastAsiaTheme="minorHAnsi"/>
        </w:rPr>
        <w:tab/>
        <w:t>Yukarıda belirtilen Müdürlüklerin</w:t>
      </w:r>
      <w:r w:rsidRPr="008128BB">
        <w:t xml:space="preserve"> teşkilat, görev, yetki ve sorumluluklarını, çalışma usul ve esaslarını içeren yö</w:t>
      </w:r>
      <w:r>
        <w:t>netmeliğin hazırlanarak,</w:t>
      </w:r>
      <w:r w:rsidRPr="008128BB">
        <w:t xml:space="preserve"> bir rapor halinde belediyemiz meclisine sunulması için kararın ekleriyle birlikte </w:t>
      </w:r>
      <w:r w:rsidRPr="00147F5D">
        <w:rPr>
          <w:b/>
        </w:rPr>
        <w:t xml:space="preserve">“Hukuk Komisyonu”na </w:t>
      </w:r>
      <w:r w:rsidRPr="008128BB">
        <w:t>havalesine, gerekli işlemlerin yapılmak üzere kararın bir örneğinin İnsan Kaynakları ve Eğitim Müdürlüğüne, tevdiine oybirliğiyle karar verildi.</w:t>
      </w:r>
    </w:p>
    <w:p w:rsidR="00147F5D" w:rsidRPr="00147F5D" w:rsidRDefault="00147F5D" w:rsidP="00147F5D">
      <w:pPr>
        <w:ind w:right="-142"/>
        <w:jc w:val="both"/>
        <w:rPr>
          <w:rFonts w:eastAsiaTheme="minorHAnsi"/>
        </w:rPr>
      </w:pPr>
    </w:p>
    <w:p w:rsidR="00147F5D" w:rsidRDefault="00147F5D" w:rsidP="00147F5D">
      <w:pPr>
        <w:pStyle w:val="ListeParagraf"/>
        <w:ind w:left="1080" w:right="-142" w:firstLine="0"/>
        <w:jc w:val="both"/>
      </w:pPr>
    </w:p>
    <w:p w:rsidR="00147F5D" w:rsidRDefault="00147F5D" w:rsidP="00147F5D">
      <w:pPr>
        <w:ind w:right="-142" w:firstLine="360"/>
        <w:jc w:val="both"/>
      </w:pPr>
    </w:p>
    <w:p w:rsidR="0030608A" w:rsidRDefault="0030608A" w:rsidP="0030608A">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30608A" w:rsidRDefault="0030608A" w:rsidP="0030608A">
      <w:pPr>
        <w:ind w:right="-993"/>
      </w:pPr>
    </w:p>
    <w:p w:rsidR="0030608A" w:rsidRDefault="0030608A" w:rsidP="0030608A">
      <w:pPr>
        <w:ind w:right="-993"/>
      </w:pPr>
    </w:p>
    <w:p w:rsidR="0030608A" w:rsidRDefault="0030608A" w:rsidP="0030608A">
      <w:pPr>
        <w:ind w:right="-993"/>
      </w:pPr>
      <w:r>
        <w:t>Aydın KARA</w:t>
      </w:r>
      <w:r>
        <w:tab/>
      </w:r>
      <w:r>
        <w:tab/>
      </w:r>
      <w:r>
        <w:tab/>
      </w:r>
      <w:r>
        <w:tab/>
        <w:t>Şaziye AYDIN</w:t>
      </w:r>
      <w:r>
        <w:tab/>
        <w:t xml:space="preserve">           </w:t>
      </w:r>
      <w:r>
        <w:tab/>
        <w:t xml:space="preserve">            Nida POLAT</w:t>
      </w:r>
      <w:r>
        <w:tab/>
      </w:r>
      <w:r>
        <w:tab/>
      </w:r>
      <w:r>
        <w:tab/>
      </w:r>
    </w:p>
    <w:p w:rsidR="0030608A" w:rsidRDefault="0030608A" w:rsidP="0030608A">
      <w:pPr>
        <w:spacing w:after="160" w:line="252" w:lineRule="auto"/>
      </w:pPr>
      <w:r>
        <w:t>Meclis 1.Başkan Vekili</w:t>
      </w:r>
    </w:p>
    <w:p w:rsidR="00147F5D" w:rsidRDefault="00147F5D" w:rsidP="00147F5D">
      <w:pPr>
        <w:spacing w:after="160" w:line="259" w:lineRule="auto"/>
      </w:pPr>
    </w:p>
    <w:p w:rsidR="00147F5D" w:rsidRDefault="00147F5D" w:rsidP="00147F5D">
      <w:pPr>
        <w:ind w:right="-142" w:firstLine="360"/>
        <w:jc w:val="both"/>
        <w:rPr>
          <w:rFonts w:eastAsiaTheme="minorHAnsi"/>
          <w:sz w:val="22"/>
          <w:szCs w:val="22"/>
          <w:lang w:eastAsia="en-US"/>
        </w:rPr>
      </w:pPr>
    </w:p>
    <w:p w:rsidR="00147F5D" w:rsidRDefault="00147F5D" w:rsidP="00147F5D">
      <w:pPr>
        <w:ind w:right="-142" w:firstLine="360"/>
        <w:jc w:val="both"/>
        <w:rPr>
          <w:rFonts w:eastAsiaTheme="minorHAnsi"/>
          <w:sz w:val="22"/>
          <w:szCs w:val="22"/>
          <w:lang w:eastAsia="en-US"/>
        </w:rPr>
      </w:pPr>
    </w:p>
    <w:p w:rsidR="00147F5D" w:rsidRDefault="00147F5D">
      <w:pPr>
        <w:spacing w:after="160" w:line="259" w:lineRule="auto"/>
      </w:pPr>
    </w:p>
    <w:p w:rsidR="00FE59E5" w:rsidRDefault="00FE59E5">
      <w:pPr>
        <w:spacing w:after="160" w:line="259" w:lineRule="auto"/>
      </w:pPr>
    </w:p>
    <w:p w:rsidR="00440F20" w:rsidRDefault="00147F5D" w:rsidP="006720F6">
      <w:pPr>
        <w:ind w:right="-427" w:firstLine="706"/>
        <w:jc w:val="both"/>
      </w:pPr>
      <w:r>
        <w:br w:type="page"/>
      </w:r>
    </w:p>
    <w:tbl>
      <w:tblPr>
        <w:tblW w:w="101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14"/>
        <w:gridCol w:w="7137"/>
      </w:tblGrid>
      <w:tr w:rsidR="00440F20" w:rsidRPr="00F14931" w:rsidTr="0039689A">
        <w:trPr>
          <w:trHeight w:val="294"/>
        </w:trPr>
        <w:tc>
          <w:tcPr>
            <w:tcW w:w="1690" w:type="dxa"/>
            <w:tcBorders>
              <w:top w:val="single" w:sz="4" w:space="0" w:color="auto"/>
              <w:left w:val="single" w:sz="4" w:space="0" w:color="auto"/>
              <w:bottom w:val="single" w:sz="4" w:space="0" w:color="auto"/>
              <w:right w:val="single" w:sz="4" w:space="0" w:color="auto"/>
            </w:tcBorders>
          </w:tcPr>
          <w:p w:rsidR="00440F20" w:rsidRPr="00F14931" w:rsidRDefault="00440F20" w:rsidP="0039689A">
            <w:pPr>
              <w:jc w:val="center"/>
              <w:rPr>
                <w:b/>
                <w:bCs/>
              </w:rPr>
            </w:pPr>
            <w:r w:rsidRPr="00F14931">
              <w:rPr>
                <w:b/>
                <w:bCs/>
              </w:rPr>
              <w:lastRenderedPageBreak/>
              <w:t>Karar Tarihi</w:t>
            </w:r>
          </w:p>
        </w:tc>
        <w:tc>
          <w:tcPr>
            <w:tcW w:w="1314" w:type="dxa"/>
            <w:tcBorders>
              <w:top w:val="single" w:sz="4" w:space="0" w:color="auto"/>
              <w:left w:val="single" w:sz="4" w:space="0" w:color="auto"/>
              <w:bottom w:val="single" w:sz="4" w:space="0" w:color="auto"/>
              <w:right w:val="single" w:sz="4" w:space="0" w:color="auto"/>
            </w:tcBorders>
          </w:tcPr>
          <w:p w:rsidR="00440F20" w:rsidRPr="00F14931" w:rsidRDefault="00440F20" w:rsidP="0039689A">
            <w:pPr>
              <w:jc w:val="center"/>
              <w:rPr>
                <w:b/>
                <w:bCs/>
              </w:rPr>
            </w:pPr>
            <w:r w:rsidRPr="00F14931">
              <w:rPr>
                <w:b/>
                <w:bCs/>
              </w:rPr>
              <w:t>Karar No</w:t>
            </w:r>
          </w:p>
        </w:tc>
        <w:tc>
          <w:tcPr>
            <w:tcW w:w="7137" w:type="dxa"/>
            <w:tcBorders>
              <w:top w:val="single" w:sz="4" w:space="0" w:color="auto"/>
              <w:left w:val="single" w:sz="4" w:space="0" w:color="auto"/>
              <w:bottom w:val="single" w:sz="4" w:space="0" w:color="auto"/>
              <w:right w:val="single" w:sz="4" w:space="0" w:color="auto"/>
            </w:tcBorders>
          </w:tcPr>
          <w:p w:rsidR="00440F20" w:rsidRPr="00F14931" w:rsidRDefault="00440F20" w:rsidP="0039689A">
            <w:pPr>
              <w:jc w:val="center"/>
              <w:rPr>
                <w:b/>
                <w:bCs/>
              </w:rPr>
            </w:pPr>
            <w:r w:rsidRPr="00F14931">
              <w:rPr>
                <w:b/>
                <w:bCs/>
              </w:rPr>
              <w:t>ÖZÜ</w:t>
            </w:r>
          </w:p>
        </w:tc>
      </w:tr>
      <w:tr w:rsidR="00440F20" w:rsidRPr="00F14931" w:rsidTr="0039689A">
        <w:trPr>
          <w:trHeight w:val="294"/>
        </w:trPr>
        <w:tc>
          <w:tcPr>
            <w:tcW w:w="1690" w:type="dxa"/>
            <w:tcBorders>
              <w:top w:val="single" w:sz="4" w:space="0" w:color="auto"/>
              <w:left w:val="single" w:sz="4" w:space="0" w:color="auto"/>
              <w:bottom w:val="single" w:sz="4" w:space="0" w:color="auto"/>
              <w:right w:val="single" w:sz="4" w:space="0" w:color="auto"/>
            </w:tcBorders>
          </w:tcPr>
          <w:p w:rsidR="00440F20" w:rsidRPr="00F14931" w:rsidRDefault="00440F20" w:rsidP="0039689A">
            <w:pPr>
              <w:jc w:val="center"/>
              <w:rPr>
                <w:b/>
                <w:bCs/>
              </w:rPr>
            </w:pPr>
            <w:proofErr w:type="gramStart"/>
            <w:r>
              <w:rPr>
                <w:b/>
                <w:bCs/>
              </w:rPr>
              <w:t>05</w:t>
            </w:r>
            <w:r w:rsidRPr="00F14931">
              <w:rPr>
                <w:b/>
                <w:bCs/>
              </w:rPr>
              <w:t>/0</w:t>
            </w:r>
            <w:r>
              <w:rPr>
                <w:b/>
                <w:bCs/>
              </w:rPr>
              <w:t>1</w:t>
            </w:r>
            <w:r w:rsidR="002744DA">
              <w:rPr>
                <w:b/>
                <w:bCs/>
              </w:rPr>
              <w:t>/202</w:t>
            </w:r>
            <w:r>
              <w:rPr>
                <w:b/>
                <w:bCs/>
              </w:rPr>
              <w:t>6</w:t>
            </w:r>
            <w:proofErr w:type="gramEnd"/>
          </w:p>
        </w:tc>
        <w:tc>
          <w:tcPr>
            <w:tcW w:w="1314" w:type="dxa"/>
            <w:tcBorders>
              <w:top w:val="single" w:sz="4" w:space="0" w:color="auto"/>
              <w:left w:val="single" w:sz="4" w:space="0" w:color="auto"/>
              <w:bottom w:val="single" w:sz="4" w:space="0" w:color="auto"/>
              <w:right w:val="single" w:sz="4" w:space="0" w:color="auto"/>
            </w:tcBorders>
          </w:tcPr>
          <w:p w:rsidR="00440F20" w:rsidRPr="00F14931" w:rsidRDefault="00440F20" w:rsidP="0039689A">
            <w:pPr>
              <w:jc w:val="center"/>
              <w:rPr>
                <w:b/>
                <w:bCs/>
              </w:rPr>
            </w:pPr>
            <w:r w:rsidRPr="00F14931">
              <w:rPr>
                <w:b/>
                <w:bCs/>
              </w:rPr>
              <w:t>2</w:t>
            </w:r>
            <w:r w:rsidR="002744DA">
              <w:rPr>
                <w:b/>
                <w:bCs/>
              </w:rPr>
              <w:t>02</w:t>
            </w:r>
            <w:r>
              <w:rPr>
                <w:b/>
                <w:bCs/>
              </w:rPr>
              <w:t>6</w:t>
            </w:r>
            <w:r w:rsidRPr="00F14931">
              <w:rPr>
                <w:b/>
                <w:bCs/>
              </w:rPr>
              <w:t>/</w:t>
            </w:r>
            <w:r w:rsidR="00C845F0">
              <w:rPr>
                <w:b/>
                <w:bCs/>
              </w:rPr>
              <w:t>25</w:t>
            </w:r>
          </w:p>
        </w:tc>
        <w:tc>
          <w:tcPr>
            <w:tcW w:w="7137" w:type="dxa"/>
            <w:tcBorders>
              <w:top w:val="single" w:sz="4" w:space="0" w:color="auto"/>
              <w:left w:val="single" w:sz="4" w:space="0" w:color="auto"/>
              <w:bottom w:val="single" w:sz="4" w:space="0" w:color="auto"/>
              <w:right w:val="single" w:sz="4" w:space="0" w:color="auto"/>
            </w:tcBorders>
          </w:tcPr>
          <w:p w:rsidR="00440F20" w:rsidRPr="00F14931" w:rsidRDefault="00440F20" w:rsidP="0039689A">
            <w:pPr>
              <w:jc w:val="center"/>
              <w:rPr>
                <w:b/>
                <w:bCs/>
              </w:rPr>
            </w:pPr>
            <w:r>
              <w:rPr>
                <w:b/>
                <w:bCs/>
              </w:rPr>
              <w:t xml:space="preserve"> </w:t>
            </w:r>
            <w:proofErr w:type="gramStart"/>
            <w:r>
              <w:rPr>
                <w:b/>
                <w:bCs/>
              </w:rPr>
              <w:t>PANSİYON,</w:t>
            </w:r>
            <w:r w:rsidR="002744DA">
              <w:rPr>
                <w:b/>
                <w:bCs/>
              </w:rPr>
              <w:t>ÖZEL</w:t>
            </w:r>
            <w:proofErr w:type="gramEnd"/>
            <w:r w:rsidR="002744DA">
              <w:rPr>
                <w:b/>
                <w:bCs/>
              </w:rPr>
              <w:t xml:space="preserve"> YURTLARIN SU</w:t>
            </w:r>
            <w:r w:rsidR="00C82D27">
              <w:rPr>
                <w:b/>
                <w:bCs/>
              </w:rPr>
              <w:t xml:space="preserve"> </w:t>
            </w:r>
            <w:r w:rsidR="002744DA">
              <w:rPr>
                <w:b/>
                <w:bCs/>
              </w:rPr>
              <w:t>ÜCRETİ</w:t>
            </w:r>
          </w:p>
        </w:tc>
      </w:tr>
    </w:tbl>
    <w:p w:rsidR="00440F20" w:rsidRDefault="00440F20" w:rsidP="00440F20"/>
    <w:p w:rsidR="00C845F0" w:rsidRDefault="00C845F0" w:rsidP="00C845F0">
      <w:pPr>
        <w:ind w:left="-142" w:right="-142" w:firstLine="682"/>
        <w:jc w:val="both"/>
      </w:pPr>
      <w:r>
        <w:t xml:space="preserve">Elazığ Belediye Meclisi, Meclis 1.Başkan Vekili Aydın KARA'nın başkanlığında 37 </w:t>
      </w:r>
      <w:proofErr w:type="gramStart"/>
      <w:r>
        <w:t>üyeden  30</w:t>
      </w:r>
      <w:proofErr w:type="gramEnd"/>
      <w:r>
        <w:t xml:space="preserve"> üyenin iştirakiyle toplandı.</w:t>
      </w:r>
    </w:p>
    <w:p w:rsidR="00440F20" w:rsidRPr="001A431D" w:rsidRDefault="00440F20" w:rsidP="0088440B">
      <w:pPr>
        <w:ind w:left="-142" w:right="-142" w:firstLine="706"/>
        <w:jc w:val="both"/>
      </w:pPr>
    </w:p>
    <w:p w:rsidR="0088440B" w:rsidRDefault="002744DA" w:rsidP="0088440B">
      <w:pPr>
        <w:ind w:left="-142" w:right="-142" w:firstLine="568"/>
        <w:jc w:val="both"/>
        <w:rPr>
          <w:color w:val="000000" w:themeColor="text1"/>
          <w:sz w:val="22"/>
          <w:szCs w:val="22"/>
        </w:rPr>
      </w:pPr>
      <w:r w:rsidRPr="001A431D">
        <w:t xml:space="preserve"> </w:t>
      </w:r>
      <w:r w:rsidR="00440F20" w:rsidRPr="001A431D">
        <w:rPr>
          <w:rFonts w:eastAsiaTheme="minorHAnsi"/>
          <w:sz w:val="22"/>
          <w:szCs w:val="22"/>
          <w:lang w:eastAsia="en-US"/>
        </w:rPr>
        <w:t xml:space="preserve">2464 sayılı Belediye Gelirler Kanunu'nun 97. maddesinin </w:t>
      </w:r>
      <w:r w:rsidR="00440F20" w:rsidRPr="001A431D">
        <w:rPr>
          <w:rFonts w:eastAsiaTheme="minorHAnsi"/>
          <w:bCs/>
          <w:sz w:val="22"/>
          <w:szCs w:val="22"/>
          <w:lang w:eastAsia="en-US"/>
        </w:rPr>
        <w:t>"Belediyeler bu Kanunda harç veya katılma</w:t>
      </w:r>
      <w:r w:rsidR="00440F20" w:rsidRPr="001A431D">
        <w:rPr>
          <w:sz w:val="22"/>
          <w:szCs w:val="22"/>
        </w:rPr>
        <w:t xml:space="preserve"> </w:t>
      </w:r>
      <w:r w:rsidR="00440F20" w:rsidRPr="001A431D">
        <w:rPr>
          <w:rFonts w:eastAsiaTheme="minorHAnsi"/>
          <w:bCs/>
          <w:sz w:val="22"/>
          <w:szCs w:val="22"/>
          <w:lang w:eastAsia="en-US"/>
        </w:rPr>
        <w:t>payı konusu yapılmayan ve ilgililerin isteğine bağlı olarak ifa edecekleri her türlü hizmet (...) için</w:t>
      </w:r>
      <w:r w:rsidR="00440F20" w:rsidRPr="001A431D">
        <w:rPr>
          <w:sz w:val="22"/>
          <w:szCs w:val="22"/>
        </w:rPr>
        <w:t xml:space="preserve"> </w:t>
      </w:r>
      <w:r w:rsidR="00440F20" w:rsidRPr="001A431D">
        <w:rPr>
          <w:rFonts w:eastAsiaTheme="minorHAnsi"/>
          <w:bCs/>
          <w:sz w:val="22"/>
          <w:szCs w:val="22"/>
          <w:lang w:eastAsia="en-US"/>
        </w:rPr>
        <w:t xml:space="preserve">belediye meclislerince düzenlenecek tarifelere göre ücret almaya yetkilidir." </w:t>
      </w:r>
      <w:r w:rsidR="00440F20" w:rsidRPr="001A431D">
        <w:rPr>
          <w:rFonts w:eastAsiaTheme="minorHAnsi"/>
          <w:sz w:val="22"/>
          <w:szCs w:val="22"/>
          <w:lang w:eastAsia="en-US"/>
        </w:rPr>
        <w:t xml:space="preserve">Hükmü doğrultusunda; </w:t>
      </w:r>
      <w:r w:rsidRPr="001A431D">
        <w:rPr>
          <w:rFonts w:eastAsiaTheme="minorHAnsi"/>
          <w:sz w:val="22"/>
          <w:szCs w:val="22"/>
          <w:lang w:eastAsia="en-US"/>
        </w:rPr>
        <w:t xml:space="preserve">Su ve Kanalizasyon </w:t>
      </w:r>
      <w:r w:rsidR="00440F20" w:rsidRPr="001A431D">
        <w:rPr>
          <w:rFonts w:eastAsiaTheme="minorHAnsi"/>
          <w:sz w:val="22"/>
          <w:szCs w:val="22"/>
          <w:lang w:eastAsia="en-US"/>
        </w:rPr>
        <w:t>Müdürlüğü</w:t>
      </w:r>
      <w:r w:rsidRPr="001A431D">
        <w:rPr>
          <w:rFonts w:eastAsiaTheme="minorHAnsi"/>
          <w:sz w:val="22"/>
          <w:szCs w:val="22"/>
          <w:lang w:eastAsia="en-US"/>
        </w:rPr>
        <w:t>n</w:t>
      </w:r>
      <w:r w:rsidR="00440F20" w:rsidRPr="001A431D">
        <w:rPr>
          <w:rFonts w:eastAsiaTheme="minorHAnsi"/>
          <w:sz w:val="22"/>
          <w:szCs w:val="22"/>
          <w:lang w:eastAsia="en-US"/>
        </w:rPr>
        <w:t>ün Su Ücret Tarifesinde</w:t>
      </w:r>
      <w:r w:rsidRPr="001A431D">
        <w:rPr>
          <w:rFonts w:eastAsiaTheme="minorHAnsi"/>
          <w:sz w:val="22"/>
          <w:szCs w:val="22"/>
          <w:lang w:eastAsia="en-US"/>
        </w:rPr>
        <w:t>;</w:t>
      </w:r>
      <w:r w:rsidR="00440F20" w:rsidRPr="001A431D">
        <w:rPr>
          <w:rFonts w:eastAsiaTheme="minorHAnsi"/>
          <w:sz w:val="22"/>
          <w:szCs w:val="22"/>
          <w:lang w:eastAsia="en-US"/>
        </w:rPr>
        <w:t xml:space="preserve"> Pansiyon, Özel Yurtlar vb. kuruluşlarına ilişkin ücret tarifesi bulunmadığından bu kuruluşlar için aşağıda belirtilen ücretlerin belirlenmesi ile ilgili </w:t>
      </w:r>
      <w:r w:rsidRPr="001A431D">
        <w:rPr>
          <w:sz w:val="22"/>
          <w:szCs w:val="22"/>
        </w:rPr>
        <w:t xml:space="preserve">Su ve Kanalizasyon Müdürlüğünün başkanlık onaylı </w:t>
      </w:r>
      <w:proofErr w:type="gramStart"/>
      <w:r w:rsidR="0088440B" w:rsidRPr="0088440B">
        <w:rPr>
          <w:color w:val="000000" w:themeColor="text1"/>
          <w:sz w:val="22"/>
          <w:szCs w:val="22"/>
        </w:rPr>
        <w:t>26/12/2025</w:t>
      </w:r>
      <w:proofErr w:type="gramEnd"/>
      <w:r w:rsidR="0088440B" w:rsidRPr="0088440B">
        <w:rPr>
          <w:color w:val="000000" w:themeColor="text1"/>
          <w:sz w:val="22"/>
          <w:szCs w:val="22"/>
        </w:rPr>
        <w:t xml:space="preserve"> tarih ve 735</w:t>
      </w:r>
      <w:r w:rsidRPr="0088440B">
        <w:rPr>
          <w:color w:val="000000" w:themeColor="text1"/>
          <w:sz w:val="22"/>
          <w:szCs w:val="22"/>
        </w:rPr>
        <w:t xml:space="preserve"> </w:t>
      </w:r>
      <w:r w:rsidR="0088440B">
        <w:rPr>
          <w:color w:val="000000" w:themeColor="text1"/>
          <w:sz w:val="22"/>
          <w:szCs w:val="22"/>
        </w:rPr>
        <w:t>sayılı teklif yazısı görüşüldü.</w:t>
      </w:r>
    </w:p>
    <w:p w:rsidR="0088440B" w:rsidRDefault="0088440B" w:rsidP="0088440B">
      <w:pPr>
        <w:ind w:left="-142" w:right="-142" w:firstLine="568"/>
        <w:jc w:val="both"/>
        <w:rPr>
          <w:color w:val="000000" w:themeColor="text1"/>
          <w:sz w:val="22"/>
          <w:szCs w:val="22"/>
        </w:rPr>
      </w:pPr>
    </w:p>
    <w:p w:rsidR="002744DA" w:rsidRPr="0088440B" w:rsidRDefault="002744DA" w:rsidP="0088440B">
      <w:pPr>
        <w:ind w:left="-142" w:right="-142" w:firstLine="568"/>
        <w:jc w:val="both"/>
        <w:rPr>
          <w:color w:val="000000" w:themeColor="text1"/>
          <w:sz w:val="22"/>
          <w:szCs w:val="22"/>
        </w:rPr>
      </w:pPr>
      <w:r w:rsidRPr="001A431D">
        <w:rPr>
          <w:rFonts w:eastAsiaTheme="minorHAnsi"/>
          <w:sz w:val="22"/>
          <w:szCs w:val="22"/>
          <w:lang w:eastAsia="en-US"/>
        </w:rPr>
        <w:t xml:space="preserve">Konu ile ilgili meclis üyelerimizce yapılan müzakere neticesinde; Belediyemiz Meclisinin 01/12/2025 tarih ve 2025/260 sayılı kararı ile Belediyemizin 2026 Yılı Ücret tarifesinin Su ve Kanalizasyon Müdürlüğüne </w:t>
      </w:r>
      <w:proofErr w:type="gramStart"/>
      <w:r w:rsidRPr="001A431D">
        <w:rPr>
          <w:rFonts w:eastAsiaTheme="minorHAnsi"/>
          <w:sz w:val="22"/>
          <w:szCs w:val="22"/>
          <w:lang w:eastAsia="en-US"/>
        </w:rPr>
        <w:t>ait  Su</w:t>
      </w:r>
      <w:proofErr w:type="gramEnd"/>
      <w:r w:rsidRPr="001A431D">
        <w:rPr>
          <w:rFonts w:eastAsiaTheme="minorHAnsi"/>
          <w:sz w:val="22"/>
          <w:szCs w:val="22"/>
          <w:lang w:eastAsia="en-US"/>
        </w:rPr>
        <w:t xml:space="preserve"> Ücret Tarifesinde; Pansiyon, Özel Yurtlar vb. kuruluşlarına ilişkin ücret belirlenmediği anlaşıldığından, 2464 sayılı Belediye Gelirler Kanunu'nun 97. maddesinin </w:t>
      </w:r>
      <w:r w:rsidRPr="001A431D">
        <w:rPr>
          <w:rFonts w:eastAsiaTheme="minorHAnsi"/>
          <w:bCs/>
          <w:sz w:val="22"/>
          <w:szCs w:val="22"/>
          <w:lang w:eastAsia="en-US"/>
        </w:rPr>
        <w:t>"Belediyeler bu Kanunda harç veya katılma</w:t>
      </w:r>
      <w:r w:rsidRPr="001A431D">
        <w:rPr>
          <w:sz w:val="22"/>
          <w:szCs w:val="22"/>
        </w:rPr>
        <w:t xml:space="preserve"> </w:t>
      </w:r>
      <w:r w:rsidRPr="001A431D">
        <w:rPr>
          <w:rFonts w:eastAsiaTheme="minorHAnsi"/>
          <w:bCs/>
          <w:sz w:val="22"/>
          <w:szCs w:val="22"/>
          <w:lang w:eastAsia="en-US"/>
        </w:rPr>
        <w:t>payı konusu yapılmayan ve ilgililerin isteğine bağlı olarak ifa edecekleri her türlü hizmet (...) için</w:t>
      </w:r>
      <w:r w:rsidRPr="001A431D">
        <w:rPr>
          <w:sz w:val="22"/>
          <w:szCs w:val="22"/>
        </w:rPr>
        <w:t xml:space="preserve"> </w:t>
      </w:r>
      <w:r w:rsidRPr="001A431D">
        <w:rPr>
          <w:rFonts w:eastAsiaTheme="minorHAnsi"/>
          <w:bCs/>
          <w:sz w:val="22"/>
          <w:szCs w:val="22"/>
          <w:lang w:eastAsia="en-US"/>
        </w:rPr>
        <w:t xml:space="preserve">belediye meclislerince düzenlenecek tarifelere göre ücret almaya yetkilidir." </w:t>
      </w:r>
      <w:r w:rsidRPr="001A431D">
        <w:rPr>
          <w:rFonts w:eastAsiaTheme="minorHAnsi"/>
          <w:sz w:val="22"/>
          <w:szCs w:val="22"/>
          <w:lang w:eastAsia="en-US"/>
        </w:rPr>
        <w:t xml:space="preserve">Hükmü doğrultusunda; Su ve Kanalizasyon Müdürlüğünün Su Ücret Tarifesine ilave edilmek üzere Pansiyon, Özel Yurtlar vb. kuruluşlara aşağıda </w:t>
      </w:r>
      <w:proofErr w:type="gramStart"/>
      <w:r w:rsidRPr="001A431D">
        <w:rPr>
          <w:rFonts w:eastAsiaTheme="minorHAnsi"/>
          <w:sz w:val="22"/>
          <w:szCs w:val="22"/>
          <w:lang w:eastAsia="en-US"/>
        </w:rPr>
        <w:t>belirtilen  ücretlerin</w:t>
      </w:r>
      <w:proofErr w:type="gramEnd"/>
      <w:r w:rsidRPr="001A431D">
        <w:rPr>
          <w:rFonts w:eastAsiaTheme="minorHAnsi"/>
          <w:sz w:val="22"/>
          <w:szCs w:val="22"/>
          <w:lang w:eastAsia="en-US"/>
        </w:rPr>
        <w:t xml:space="preserve"> uygulanmasına</w:t>
      </w:r>
      <w:r w:rsidR="001A431D" w:rsidRPr="001A431D">
        <w:rPr>
          <w:rFonts w:eastAsiaTheme="minorHAnsi"/>
          <w:sz w:val="22"/>
          <w:szCs w:val="22"/>
          <w:lang w:eastAsia="en-US"/>
        </w:rPr>
        <w:t xml:space="preserve"> bu</w:t>
      </w:r>
      <w:r w:rsidRPr="001A431D">
        <w:rPr>
          <w:rFonts w:eastAsiaTheme="minorHAnsi"/>
          <w:sz w:val="22"/>
          <w:szCs w:val="22"/>
          <w:lang w:eastAsia="en-US"/>
        </w:rPr>
        <w:t xml:space="preserve"> </w:t>
      </w:r>
      <w:r w:rsidR="001A431D" w:rsidRPr="001A431D">
        <w:t xml:space="preserve">hususta gerekli işlemin yapılması için kararın bir örneğinin </w:t>
      </w:r>
      <w:r w:rsidR="0088440B">
        <w:t>S</w:t>
      </w:r>
      <w:r w:rsidR="001A431D" w:rsidRPr="001A431D">
        <w:rPr>
          <w:rFonts w:eastAsiaTheme="minorHAnsi"/>
          <w:sz w:val="22"/>
          <w:szCs w:val="22"/>
          <w:lang w:eastAsia="en-US"/>
        </w:rPr>
        <w:t xml:space="preserve">u ve Kanalizasyon Müdürlüğüne ve bir örneğinin ise Mali Hizmetler </w:t>
      </w:r>
      <w:r w:rsidR="001A431D" w:rsidRPr="001A431D">
        <w:t>Müdürlüğüne tevdiine oybirliğiyle karar verildi</w:t>
      </w:r>
    </w:p>
    <w:p w:rsidR="002744DA" w:rsidRPr="001A431D" w:rsidRDefault="002744DA" w:rsidP="002744DA">
      <w:pPr>
        <w:ind w:right="-142"/>
        <w:jc w:val="both"/>
        <w:rPr>
          <w:rFonts w:eastAsiaTheme="minorHAnsi"/>
          <w:sz w:val="22"/>
          <w:szCs w:val="22"/>
          <w:lang w:eastAsia="en-US"/>
        </w:rPr>
      </w:pPr>
    </w:p>
    <w:p w:rsidR="00440F20" w:rsidRPr="001A431D" w:rsidRDefault="00440F20" w:rsidP="002744DA">
      <w:pPr>
        <w:ind w:right="-142"/>
        <w:jc w:val="both"/>
        <w:rPr>
          <w:rFonts w:eastAsiaTheme="minorHAnsi"/>
          <w:sz w:val="22"/>
          <w:szCs w:val="22"/>
          <w:lang w:eastAsia="en-US"/>
        </w:rPr>
      </w:pPr>
    </w:p>
    <w:tbl>
      <w:tblPr>
        <w:tblStyle w:val="TabloKlavuzu"/>
        <w:tblW w:w="9979" w:type="dxa"/>
        <w:tblLook w:val="04A0" w:firstRow="1" w:lastRow="0" w:firstColumn="1" w:lastColumn="0" w:noHBand="0" w:noVBand="1"/>
      </w:tblPr>
      <w:tblGrid>
        <w:gridCol w:w="2494"/>
        <w:gridCol w:w="2495"/>
        <w:gridCol w:w="2495"/>
        <w:gridCol w:w="2495"/>
      </w:tblGrid>
      <w:tr w:rsidR="001A431D" w:rsidTr="001A431D">
        <w:trPr>
          <w:trHeight w:val="260"/>
        </w:trPr>
        <w:tc>
          <w:tcPr>
            <w:tcW w:w="9979" w:type="dxa"/>
            <w:gridSpan w:val="4"/>
          </w:tcPr>
          <w:p w:rsidR="001A431D" w:rsidRPr="001A431D" w:rsidRDefault="001A431D" w:rsidP="002744DA">
            <w:pPr>
              <w:ind w:right="-142"/>
              <w:rPr>
                <w:b/>
              </w:rPr>
            </w:pPr>
            <w:r w:rsidRPr="001A431D">
              <w:rPr>
                <w:rFonts w:eastAsiaTheme="minorHAnsi"/>
                <w:b/>
                <w:sz w:val="22"/>
                <w:szCs w:val="22"/>
                <w:lang w:eastAsia="en-US"/>
              </w:rPr>
              <w:t>PANSİYON, ÖZEL YURTLAR VB. KURULUŞLARDAN</w:t>
            </w:r>
          </w:p>
        </w:tc>
      </w:tr>
      <w:tr w:rsidR="001A431D" w:rsidTr="001A431D">
        <w:trPr>
          <w:trHeight w:val="246"/>
        </w:trPr>
        <w:tc>
          <w:tcPr>
            <w:tcW w:w="2494" w:type="dxa"/>
          </w:tcPr>
          <w:p w:rsidR="001A431D" w:rsidRDefault="001A431D" w:rsidP="001A431D">
            <w:pPr>
              <w:ind w:right="-142"/>
            </w:pPr>
            <w:proofErr w:type="gramStart"/>
            <w:r w:rsidRPr="00973A70">
              <w:rPr>
                <w:rFonts w:eastAsiaTheme="minorHAnsi"/>
                <w:b/>
                <w:bCs/>
                <w:sz w:val="22"/>
                <w:szCs w:val="22"/>
                <w:lang w:eastAsia="en-US"/>
              </w:rPr>
              <w:t>Miktar :</w:t>
            </w:r>
            <w:proofErr w:type="gramEnd"/>
            <w:r w:rsidRPr="00973A70">
              <w:rPr>
                <w:rFonts w:eastAsiaTheme="minorHAnsi"/>
                <w:b/>
                <w:bCs/>
                <w:sz w:val="22"/>
                <w:szCs w:val="22"/>
                <w:lang w:eastAsia="en-US"/>
              </w:rPr>
              <w:t xml:space="preserve"> </w:t>
            </w:r>
          </w:p>
        </w:tc>
        <w:tc>
          <w:tcPr>
            <w:tcW w:w="2495" w:type="dxa"/>
          </w:tcPr>
          <w:p w:rsidR="001A431D" w:rsidRDefault="001A431D" w:rsidP="001A431D">
            <w:pPr>
              <w:ind w:right="-142"/>
            </w:pPr>
            <w:r w:rsidRPr="00973A70">
              <w:rPr>
                <w:rFonts w:eastAsiaTheme="minorHAnsi"/>
                <w:b/>
                <w:bCs/>
                <w:sz w:val="22"/>
                <w:szCs w:val="22"/>
                <w:lang w:eastAsia="en-US"/>
              </w:rPr>
              <w:t xml:space="preserve">Su Kullanım </w:t>
            </w:r>
          </w:p>
        </w:tc>
        <w:tc>
          <w:tcPr>
            <w:tcW w:w="2495" w:type="dxa"/>
          </w:tcPr>
          <w:p w:rsidR="001A431D" w:rsidRDefault="001A431D" w:rsidP="001A431D">
            <w:pPr>
              <w:ind w:right="-142"/>
            </w:pPr>
            <w:r w:rsidRPr="00973A70">
              <w:rPr>
                <w:rFonts w:eastAsiaTheme="minorHAnsi"/>
                <w:b/>
                <w:bCs/>
                <w:sz w:val="22"/>
                <w:szCs w:val="22"/>
                <w:lang w:eastAsia="en-US"/>
              </w:rPr>
              <w:t xml:space="preserve">Bedeli Kirli Su </w:t>
            </w:r>
          </w:p>
        </w:tc>
        <w:tc>
          <w:tcPr>
            <w:tcW w:w="2495" w:type="dxa"/>
          </w:tcPr>
          <w:p w:rsidR="001A431D" w:rsidRDefault="001A431D" w:rsidP="001A431D">
            <w:pPr>
              <w:ind w:right="-142"/>
            </w:pPr>
            <w:r w:rsidRPr="00973A70">
              <w:rPr>
                <w:rFonts w:eastAsiaTheme="minorHAnsi"/>
                <w:b/>
                <w:bCs/>
                <w:sz w:val="22"/>
                <w:szCs w:val="22"/>
                <w:lang w:eastAsia="en-US"/>
              </w:rPr>
              <w:t>Toplam</w:t>
            </w:r>
          </w:p>
        </w:tc>
      </w:tr>
      <w:tr w:rsidR="001A431D" w:rsidTr="001A431D">
        <w:trPr>
          <w:trHeight w:val="260"/>
        </w:trPr>
        <w:tc>
          <w:tcPr>
            <w:tcW w:w="2494" w:type="dxa"/>
          </w:tcPr>
          <w:p w:rsidR="001A431D" w:rsidRDefault="001A431D" w:rsidP="001A431D">
            <w:pPr>
              <w:ind w:right="-142"/>
            </w:pPr>
            <w:r w:rsidRPr="00DA7AAF">
              <w:rPr>
                <w:rFonts w:eastAsiaTheme="minorHAnsi"/>
                <w:sz w:val="22"/>
                <w:szCs w:val="22"/>
                <w:lang w:eastAsia="en-US"/>
              </w:rPr>
              <w:t xml:space="preserve">0-30 </w:t>
            </w:r>
          </w:p>
        </w:tc>
        <w:tc>
          <w:tcPr>
            <w:tcW w:w="2495" w:type="dxa"/>
          </w:tcPr>
          <w:p w:rsidR="001A431D" w:rsidRDefault="001A431D" w:rsidP="001A431D">
            <w:pPr>
              <w:ind w:right="-142"/>
            </w:pPr>
            <w:r w:rsidRPr="00DA7AAF">
              <w:rPr>
                <w:rFonts w:eastAsiaTheme="minorHAnsi"/>
                <w:sz w:val="22"/>
                <w:szCs w:val="22"/>
                <w:lang w:eastAsia="en-US"/>
              </w:rPr>
              <w:t xml:space="preserve">19,37 </w:t>
            </w:r>
          </w:p>
        </w:tc>
        <w:tc>
          <w:tcPr>
            <w:tcW w:w="2495" w:type="dxa"/>
          </w:tcPr>
          <w:p w:rsidR="001A431D" w:rsidRDefault="001A431D" w:rsidP="001A431D">
            <w:pPr>
              <w:ind w:right="-142"/>
            </w:pPr>
            <w:r w:rsidRPr="00DA7AAF">
              <w:rPr>
                <w:rFonts w:eastAsiaTheme="minorHAnsi"/>
                <w:sz w:val="22"/>
                <w:szCs w:val="22"/>
                <w:lang w:eastAsia="en-US"/>
              </w:rPr>
              <w:t xml:space="preserve">5,81 </w:t>
            </w:r>
          </w:p>
        </w:tc>
        <w:tc>
          <w:tcPr>
            <w:tcW w:w="2495" w:type="dxa"/>
          </w:tcPr>
          <w:p w:rsidR="001A431D" w:rsidRDefault="001A431D" w:rsidP="001A431D">
            <w:pPr>
              <w:ind w:right="-142"/>
            </w:pPr>
            <w:r w:rsidRPr="00DA7AAF">
              <w:rPr>
                <w:rFonts w:eastAsiaTheme="minorHAnsi"/>
                <w:sz w:val="22"/>
                <w:szCs w:val="22"/>
                <w:lang w:eastAsia="en-US"/>
              </w:rPr>
              <w:t>25.18</w:t>
            </w:r>
          </w:p>
        </w:tc>
      </w:tr>
      <w:tr w:rsidR="001A431D" w:rsidTr="001A431D">
        <w:trPr>
          <w:trHeight w:val="246"/>
        </w:trPr>
        <w:tc>
          <w:tcPr>
            <w:tcW w:w="2494" w:type="dxa"/>
          </w:tcPr>
          <w:p w:rsidR="001A431D" w:rsidRDefault="001A431D" w:rsidP="001A431D">
            <w:pPr>
              <w:ind w:right="-142"/>
            </w:pPr>
            <w:r w:rsidRPr="00533C65">
              <w:rPr>
                <w:rFonts w:eastAsiaTheme="minorHAnsi"/>
                <w:sz w:val="22"/>
                <w:szCs w:val="22"/>
                <w:lang w:eastAsia="en-US"/>
              </w:rPr>
              <w:t xml:space="preserve">31 -9999 </w:t>
            </w:r>
          </w:p>
        </w:tc>
        <w:tc>
          <w:tcPr>
            <w:tcW w:w="2495" w:type="dxa"/>
          </w:tcPr>
          <w:p w:rsidR="001A431D" w:rsidRDefault="001A431D" w:rsidP="001A431D">
            <w:pPr>
              <w:ind w:right="-142"/>
            </w:pPr>
            <w:r w:rsidRPr="00533C65">
              <w:rPr>
                <w:rFonts w:eastAsiaTheme="minorHAnsi"/>
                <w:sz w:val="22"/>
                <w:szCs w:val="22"/>
                <w:lang w:eastAsia="en-US"/>
              </w:rPr>
              <w:t xml:space="preserve">21,84 </w:t>
            </w:r>
          </w:p>
        </w:tc>
        <w:tc>
          <w:tcPr>
            <w:tcW w:w="2495" w:type="dxa"/>
          </w:tcPr>
          <w:p w:rsidR="001A431D" w:rsidRDefault="001A431D" w:rsidP="001A431D">
            <w:pPr>
              <w:ind w:right="-142"/>
            </w:pPr>
            <w:r w:rsidRPr="00533C65">
              <w:rPr>
                <w:rFonts w:eastAsiaTheme="minorHAnsi"/>
                <w:sz w:val="22"/>
                <w:szCs w:val="22"/>
                <w:lang w:eastAsia="en-US"/>
              </w:rPr>
              <w:t xml:space="preserve">6,56 </w:t>
            </w:r>
          </w:p>
        </w:tc>
        <w:tc>
          <w:tcPr>
            <w:tcW w:w="2495" w:type="dxa"/>
          </w:tcPr>
          <w:p w:rsidR="001A431D" w:rsidRDefault="001A431D" w:rsidP="001A431D">
            <w:pPr>
              <w:ind w:right="-142"/>
            </w:pPr>
            <w:r w:rsidRPr="00533C65">
              <w:rPr>
                <w:rFonts w:eastAsiaTheme="minorHAnsi"/>
                <w:sz w:val="22"/>
                <w:szCs w:val="22"/>
                <w:lang w:eastAsia="en-US"/>
              </w:rPr>
              <w:t>28.40</w:t>
            </w:r>
          </w:p>
        </w:tc>
      </w:tr>
    </w:tbl>
    <w:p w:rsidR="00440F20" w:rsidRPr="000566A1" w:rsidRDefault="00440F20" w:rsidP="00440F20">
      <w:pPr>
        <w:ind w:right="-1135"/>
        <w:jc w:val="both"/>
        <w:rPr>
          <w:sz w:val="22"/>
          <w:szCs w:val="22"/>
        </w:rPr>
      </w:pPr>
    </w:p>
    <w:p w:rsidR="00440F20" w:rsidRDefault="00440F20" w:rsidP="006720F6">
      <w:pPr>
        <w:ind w:right="-427" w:firstLine="706"/>
        <w:jc w:val="both"/>
      </w:pPr>
    </w:p>
    <w:p w:rsidR="00440F20" w:rsidRDefault="00440F20" w:rsidP="006720F6">
      <w:pPr>
        <w:ind w:right="-427" w:firstLine="706"/>
        <w:jc w:val="both"/>
      </w:pPr>
    </w:p>
    <w:p w:rsidR="00CB6346" w:rsidRDefault="00CB6346" w:rsidP="00500D70">
      <w:pPr>
        <w:spacing w:after="160" w:line="259" w:lineRule="auto"/>
        <w:rPr>
          <w:b/>
          <w:sz w:val="10"/>
          <w:szCs w:val="10"/>
        </w:rPr>
      </w:pPr>
    </w:p>
    <w:p w:rsidR="001A431D" w:rsidRDefault="001A431D" w:rsidP="001A431D">
      <w:pPr>
        <w:rPr>
          <w:b/>
          <w:sz w:val="10"/>
          <w:szCs w:val="10"/>
        </w:rPr>
      </w:pPr>
    </w:p>
    <w:p w:rsidR="00C845F0" w:rsidRDefault="00C845F0" w:rsidP="00C845F0">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C845F0" w:rsidRDefault="00C845F0" w:rsidP="00C845F0">
      <w:pPr>
        <w:ind w:right="-993"/>
      </w:pPr>
    </w:p>
    <w:p w:rsidR="00C845F0" w:rsidRDefault="00C845F0" w:rsidP="00C845F0">
      <w:pPr>
        <w:ind w:right="-993"/>
      </w:pPr>
    </w:p>
    <w:p w:rsidR="00C845F0" w:rsidRDefault="00C845F0" w:rsidP="00C845F0">
      <w:pPr>
        <w:ind w:right="-993"/>
      </w:pPr>
      <w:r>
        <w:t>Aydın KARA</w:t>
      </w:r>
      <w:r>
        <w:tab/>
      </w:r>
      <w:r>
        <w:tab/>
      </w:r>
      <w:r>
        <w:tab/>
      </w:r>
      <w:r>
        <w:tab/>
        <w:t>Şaziye AYDIN</w:t>
      </w:r>
      <w:r>
        <w:tab/>
        <w:t xml:space="preserve">           </w:t>
      </w:r>
      <w:r>
        <w:tab/>
        <w:t xml:space="preserve">            Nida POLAT</w:t>
      </w:r>
      <w:r>
        <w:tab/>
      </w:r>
      <w:r>
        <w:tab/>
      </w:r>
      <w:r>
        <w:tab/>
      </w:r>
    </w:p>
    <w:p w:rsidR="00C845F0" w:rsidRDefault="00C845F0" w:rsidP="00C845F0">
      <w:pPr>
        <w:spacing w:after="160" w:line="252" w:lineRule="auto"/>
      </w:pPr>
      <w:r>
        <w:t>Meclis 1.Başkan Vekili</w:t>
      </w:r>
    </w:p>
    <w:p w:rsidR="001A431D" w:rsidRDefault="001A431D" w:rsidP="001A431D"/>
    <w:p w:rsidR="001A431D" w:rsidRDefault="001A431D" w:rsidP="001A431D">
      <w:pPr>
        <w:rPr>
          <w:b/>
          <w:sz w:val="10"/>
          <w:szCs w:val="10"/>
        </w:rPr>
      </w:pPr>
    </w:p>
    <w:p w:rsidR="009D732E" w:rsidRDefault="001A431D">
      <w:pPr>
        <w:spacing w:after="160" w:line="259" w:lineRule="auto"/>
        <w:rPr>
          <w:b/>
          <w:sz w:val="10"/>
          <w:szCs w:val="10"/>
        </w:rPr>
      </w:pPr>
      <w:r>
        <w:rPr>
          <w:b/>
          <w:sz w:val="10"/>
          <w:szCs w:val="10"/>
        </w:rP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D732E" w:rsidRPr="006F295F" w:rsidTr="005407B1">
        <w:tc>
          <w:tcPr>
            <w:tcW w:w="1695"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sidRPr="006F295F">
              <w:rPr>
                <w:b/>
                <w:sz w:val="22"/>
                <w:szCs w:val="22"/>
              </w:rPr>
              <w:t>ÖZÜ</w:t>
            </w:r>
          </w:p>
        </w:tc>
      </w:tr>
      <w:tr w:rsidR="009D732E" w:rsidRPr="006F295F" w:rsidTr="005407B1">
        <w:tc>
          <w:tcPr>
            <w:tcW w:w="1695"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Pr>
                <w:b/>
                <w:sz w:val="22"/>
                <w:szCs w:val="22"/>
              </w:rPr>
              <w:t>2026</w:t>
            </w:r>
            <w:r w:rsidRPr="006F295F">
              <w:rPr>
                <w:b/>
                <w:sz w:val="22"/>
                <w:szCs w:val="22"/>
              </w:rPr>
              <w:t>/</w:t>
            </w:r>
            <w:r>
              <w:rPr>
                <w:b/>
                <w:sz w:val="22"/>
                <w:szCs w:val="22"/>
              </w:rPr>
              <w:t>26</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sidRPr="006F295F">
              <w:rPr>
                <w:b/>
                <w:sz w:val="22"/>
                <w:szCs w:val="22"/>
              </w:rPr>
              <w:t>PLAN TADİLATININ İMAR KOMİSYONUNA HAVALESİ</w:t>
            </w:r>
          </w:p>
        </w:tc>
      </w:tr>
    </w:tbl>
    <w:p w:rsidR="009D732E" w:rsidRDefault="009D732E" w:rsidP="009D732E">
      <w:pPr>
        <w:ind w:left="-540" w:right="-142" w:hanging="360"/>
        <w:jc w:val="both"/>
      </w:pPr>
      <w:r w:rsidRPr="006F295F">
        <w:rPr>
          <w:sz w:val="22"/>
          <w:szCs w:val="22"/>
        </w:rPr>
        <w:t xml:space="preserve"> </w:t>
      </w:r>
      <w:r w:rsidRPr="006F295F">
        <w:rPr>
          <w:sz w:val="22"/>
          <w:szCs w:val="22"/>
        </w:rPr>
        <w:tab/>
      </w:r>
      <w:r w:rsidRPr="006F295F">
        <w:rPr>
          <w:sz w:val="22"/>
          <w:szCs w:val="22"/>
        </w:rPr>
        <w:tab/>
      </w:r>
    </w:p>
    <w:p w:rsidR="009D732E" w:rsidRPr="00D03344" w:rsidRDefault="009D732E" w:rsidP="009D732E">
      <w:pPr>
        <w:ind w:right="-142" w:firstLine="682"/>
        <w:jc w:val="both"/>
      </w:pPr>
      <w:r w:rsidRPr="00D03344">
        <w:t xml:space="preserve">Elazığ Belediye Meclisi, Meclis 1.Başkan Vekili Aydın KARA'nın başkanlığında 37 </w:t>
      </w:r>
      <w:proofErr w:type="gramStart"/>
      <w:r w:rsidRPr="00D03344">
        <w:t>üyeden  30</w:t>
      </w:r>
      <w:proofErr w:type="gramEnd"/>
      <w:r w:rsidRPr="00D03344">
        <w:t xml:space="preserve"> üyenin iştirakiyle toplandı.</w:t>
      </w:r>
    </w:p>
    <w:p w:rsidR="009D732E" w:rsidRPr="00E666EA" w:rsidRDefault="009D732E" w:rsidP="009D732E">
      <w:pPr>
        <w:ind w:left="-142" w:right="-142" w:firstLine="709"/>
        <w:jc w:val="both"/>
      </w:pPr>
    </w:p>
    <w:p w:rsidR="009D732E" w:rsidRPr="00E666EA" w:rsidRDefault="009D732E" w:rsidP="009D732E">
      <w:pPr>
        <w:ind w:left="-142" w:right="-142" w:firstLine="709"/>
        <w:jc w:val="both"/>
      </w:pPr>
      <w:r w:rsidRPr="00E666EA">
        <w:t xml:space="preserve"> </w:t>
      </w:r>
      <w:r>
        <w:t xml:space="preserve"> </w:t>
      </w:r>
      <w:r w:rsidRPr="00E666EA">
        <w:t>Etüd Proje</w:t>
      </w:r>
      <w:r>
        <w:t xml:space="preserve"> Müdürlüğünün başkanlık onaylı 30/</w:t>
      </w:r>
      <w:r w:rsidRPr="00E666EA">
        <w:t>12/202</w:t>
      </w:r>
      <w:r>
        <w:t>5</w:t>
      </w:r>
      <w:r w:rsidRPr="00E666EA">
        <w:t xml:space="preserve"> tarih ve </w:t>
      </w:r>
      <w:r>
        <w:t>844</w:t>
      </w:r>
      <w:r w:rsidRPr="00E666EA">
        <w:t xml:space="preserve"> </w:t>
      </w:r>
      <w:proofErr w:type="gramStart"/>
      <w:r w:rsidRPr="00E666EA">
        <w:t>sayılı  yazısına</w:t>
      </w:r>
      <w:proofErr w:type="gramEnd"/>
      <w:r w:rsidRPr="00E666EA">
        <w:t xml:space="preserve"> ekli plan tadilatı ile ilgili aşağıda yazılı talep görüşüldü.</w:t>
      </w:r>
    </w:p>
    <w:p w:rsidR="009D732E" w:rsidRDefault="009D732E" w:rsidP="009D732E">
      <w:pPr>
        <w:ind w:left="-142" w:right="-142" w:firstLine="709"/>
        <w:jc w:val="both"/>
      </w:pPr>
    </w:p>
    <w:p w:rsidR="009D732E" w:rsidRPr="0053253E" w:rsidRDefault="009D732E" w:rsidP="009D732E">
      <w:pPr>
        <w:ind w:left="-142" w:right="-142" w:firstLine="709"/>
        <w:jc w:val="both"/>
      </w:pPr>
      <w:proofErr w:type="gramStart"/>
      <w:r w:rsidRPr="0053253E">
        <w:t xml:space="preserve">Tapunun Elazığ İli, Merkez İlçesi, İzzetpaşa Mahallesi, Ada: 108 Parsel: 140-155 nolu taşınmazlar 1/5000 ölçekli Nazım İmar Planı K42-D-10A paftasında; 1/1000 ölçekli Uygulama İmar Planı K42-D-10A-3B imar paftasında TAKS:0.30 E:2.40 yapılaşma koşullarında Blok Nizam 8 kata imarlı Konut Alanında kalmaktadır. </w:t>
      </w:r>
      <w:proofErr w:type="gramEnd"/>
      <w:r w:rsidRPr="0053253E">
        <w:t>Söz konusu taşınmazlar üzerinde 1/1000 ölçekli Uygulama İmar Planında plan değişikliği yapılarak Bitişik Nizam 8 katlı Konut Alanı olarak işlenmesi talebinin yerinde incelenerek bir rapor halinde belediyemiz meclisine sunulması için kararın ekleriyle birlikte “</w:t>
      </w:r>
      <w:r w:rsidRPr="0053253E">
        <w:rPr>
          <w:b/>
        </w:rPr>
        <w:t>İmar Komisyonu</w:t>
      </w:r>
      <w:r w:rsidRPr="0053253E">
        <w:t>”na tevdiine oybirliğiyle karar verildi.</w:t>
      </w:r>
    </w:p>
    <w:p w:rsidR="009D732E" w:rsidRPr="0053253E" w:rsidRDefault="009D732E" w:rsidP="009D732E">
      <w:pPr>
        <w:ind w:left="-142" w:right="-142" w:firstLine="709"/>
      </w:pPr>
    </w:p>
    <w:p w:rsidR="009D732E" w:rsidRPr="0053253E" w:rsidRDefault="009D732E" w:rsidP="009D732E">
      <w:pPr>
        <w:ind w:left="-142" w:right="-142" w:firstLine="709"/>
      </w:pPr>
    </w:p>
    <w:p w:rsidR="009D732E" w:rsidRPr="00793EB1" w:rsidRDefault="009D732E" w:rsidP="009D732E">
      <w:pPr>
        <w:ind w:left="-142" w:right="-142" w:firstLine="709"/>
      </w:pPr>
    </w:p>
    <w:p w:rsidR="009D732E" w:rsidRDefault="009D732E" w:rsidP="009D732E">
      <w:pPr>
        <w:ind w:left="-142" w:right="-142" w:firstLine="709"/>
      </w:pPr>
    </w:p>
    <w:p w:rsidR="009D732E" w:rsidRDefault="009D732E" w:rsidP="009D732E">
      <w:pPr>
        <w:ind w:left="-142" w:right="-142" w:firstLine="709"/>
      </w:pPr>
    </w:p>
    <w:p w:rsidR="009D732E" w:rsidRDefault="009D732E" w:rsidP="009D732E">
      <w:pPr>
        <w:ind w:left="-142" w:right="-142" w:firstLine="709"/>
      </w:pPr>
    </w:p>
    <w:p w:rsidR="009D732E" w:rsidRDefault="009D732E" w:rsidP="009D732E">
      <w:pPr>
        <w:ind w:left="-142" w:right="-142" w:firstLine="709"/>
      </w:pPr>
    </w:p>
    <w:p w:rsidR="009D732E" w:rsidRDefault="009D732E" w:rsidP="009D732E">
      <w:pPr>
        <w:ind w:left="-142" w:right="-142" w:firstLine="709"/>
      </w:pPr>
    </w:p>
    <w:p w:rsidR="009D732E" w:rsidRPr="006F295F" w:rsidRDefault="009D732E" w:rsidP="009D732E">
      <w:pPr>
        <w:ind w:left="-142" w:right="-142" w:firstLine="709"/>
      </w:pPr>
    </w:p>
    <w:p w:rsidR="009D732E" w:rsidRDefault="009D732E" w:rsidP="009D732E">
      <w:pPr>
        <w:ind w:right="-993"/>
      </w:pPr>
      <w:r>
        <w:t>Başkan</w:t>
      </w:r>
      <w:r>
        <w:tab/>
      </w:r>
      <w:r>
        <w:tab/>
      </w:r>
      <w:r>
        <w:tab/>
        <w:t xml:space="preserve"> </w:t>
      </w:r>
      <w:r>
        <w:tab/>
      </w:r>
      <w:r>
        <w:tab/>
        <w:t xml:space="preserve"> </w:t>
      </w:r>
      <w:proofErr w:type="gramStart"/>
      <w:r>
        <w:t>Katip</w:t>
      </w:r>
      <w:proofErr w:type="gramEnd"/>
      <w:r>
        <w:t xml:space="preserve">                                  </w:t>
      </w:r>
      <w:r>
        <w:tab/>
      </w:r>
      <w:r>
        <w:tab/>
      </w:r>
      <w:proofErr w:type="spellStart"/>
      <w:r>
        <w:t>Katip</w:t>
      </w:r>
      <w:proofErr w:type="spellEnd"/>
      <w:r>
        <w:tab/>
      </w:r>
    </w:p>
    <w:p w:rsidR="009D732E" w:rsidRDefault="009D732E" w:rsidP="009D732E">
      <w:pPr>
        <w:ind w:right="-993"/>
      </w:pPr>
    </w:p>
    <w:p w:rsidR="009D732E" w:rsidRDefault="009D732E" w:rsidP="009D732E">
      <w:pPr>
        <w:ind w:right="-993"/>
      </w:pPr>
    </w:p>
    <w:p w:rsidR="009D732E" w:rsidRDefault="009D732E" w:rsidP="009D732E">
      <w:pPr>
        <w:ind w:right="-993"/>
      </w:pPr>
      <w:r>
        <w:t>Aydın KARA</w:t>
      </w:r>
      <w:r>
        <w:tab/>
      </w:r>
      <w:r>
        <w:tab/>
      </w:r>
      <w:r>
        <w:tab/>
      </w:r>
      <w:r>
        <w:tab/>
        <w:t xml:space="preserve"> Şaziye AYDIN</w:t>
      </w:r>
      <w:r>
        <w:tab/>
        <w:t xml:space="preserve">           </w:t>
      </w:r>
      <w:r>
        <w:tab/>
        <w:t xml:space="preserve">            Nida POLAT</w:t>
      </w:r>
      <w:r>
        <w:tab/>
      </w:r>
      <w:r>
        <w:tab/>
      </w:r>
      <w:r>
        <w:tab/>
      </w:r>
    </w:p>
    <w:p w:rsidR="009D732E" w:rsidRDefault="009D732E" w:rsidP="009D732E">
      <w:pPr>
        <w:spacing w:after="160" w:line="252" w:lineRule="auto"/>
      </w:pPr>
      <w:r>
        <w:t>Meclis 1.Başkan Vekili</w:t>
      </w:r>
    </w:p>
    <w:p w:rsidR="009D732E" w:rsidRPr="00147D44" w:rsidRDefault="009D732E" w:rsidP="009D732E">
      <w:pPr>
        <w:ind w:left="142"/>
        <w:rPr>
          <w:sz w:val="10"/>
          <w:szCs w:val="10"/>
        </w:rPr>
      </w:pPr>
    </w:p>
    <w:p w:rsidR="009D732E" w:rsidRPr="00690881" w:rsidRDefault="009D732E" w:rsidP="009D732E">
      <w:pPr>
        <w:ind w:right="-1306"/>
        <w:rPr>
          <w:sz w:val="18"/>
          <w:szCs w:val="18"/>
        </w:rPr>
      </w:pPr>
    </w:p>
    <w:p w:rsidR="009D732E" w:rsidRDefault="009D732E" w:rsidP="009D732E">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D732E" w:rsidRPr="006F295F" w:rsidTr="005407B1">
        <w:tc>
          <w:tcPr>
            <w:tcW w:w="1695"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sidRPr="006F295F">
              <w:rPr>
                <w:b/>
                <w:sz w:val="22"/>
                <w:szCs w:val="22"/>
              </w:rPr>
              <w:t>ÖZÜ</w:t>
            </w:r>
          </w:p>
        </w:tc>
      </w:tr>
      <w:tr w:rsidR="009D732E" w:rsidRPr="006F295F" w:rsidTr="005407B1">
        <w:tc>
          <w:tcPr>
            <w:tcW w:w="1695"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proofErr w:type="gramStart"/>
            <w:r>
              <w:rPr>
                <w:b/>
                <w:sz w:val="22"/>
                <w:szCs w:val="22"/>
              </w:rPr>
              <w:t>05/01/2026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Pr>
                <w:b/>
                <w:sz w:val="22"/>
                <w:szCs w:val="22"/>
              </w:rPr>
              <w:t>2026</w:t>
            </w:r>
            <w:r w:rsidRPr="006F295F">
              <w:rPr>
                <w:b/>
                <w:sz w:val="22"/>
                <w:szCs w:val="22"/>
              </w:rPr>
              <w:t>/</w:t>
            </w:r>
            <w:r>
              <w:rPr>
                <w:b/>
                <w:sz w:val="22"/>
                <w:szCs w:val="22"/>
              </w:rPr>
              <w:t>27</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9D732E" w:rsidRPr="006F295F" w:rsidRDefault="009D732E" w:rsidP="005407B1">
            <w:pPr>
              <w:ind w:right="-142"/>
              <w:jc w:val="center"/>
              <w:rPr>
                <w:b/>
                <w:sz w:val="22"/>
                <w:szCs w:val="22"/>
              </w:rPr>
            </w:pPr>
            <w:r w:rsidRPr="006F295F">
              <w:rPr>
                <w:b/>
                <w:sz w:val="22"/>
                <w:szCs w:val="22"/>
              </w:rPr>
              <w:t>PLAN TADİLATININ İMAR KOMİSYONUNA HAVALESİ</w:t>
            </w:r>
          </w:p>
        </w:tc>
      </w:tr>
    </w:tbl>
    <w:p w:rsidR="009D732E" w:rsidRDefault="009D732E" w:rsidP="009D732E">
      <w:pPr>
        <w:ind w:left="-540" w:right="-142" w:hanging="360"/>
        <w:jc w:val="both"/>
      </w:pPr>
      <w:r w:rsidRPr="006F295F">
        <w:rPr>
          <w:sz w:val="22"/>
          <w:szCs w:val="22"/>
        </w:rPr>
        <w:t xml:space="preserve"> </w:t>
      </w:r>
      <w:r w:rsidRPr="006F295F">
        <w:rPr>
          <w:sz w:val="22"/>
          <w:szCs w:val="22"/>
        </w:rPr>
        <w:tab/>
      </w:r>
      <w:r w:rsidRPr="006F295F">
        <w:rPr>
          <w:sz w:val="22"/>
          <w:szCs w:val="22"/>
        </w:rPr>
        <w:tab/>
      </w:r>
    </w:p>
    <w:p w:rsidR="009D732E" w:rsidRPr="00640C7C" w:rsidRDefault="009D732E" w:rsidP="009D732E">
      <w:pPr>
        <w:ind w:right="-142" w:firstLine="682"/>
        <w:jc w:val="both"/>
      </w:pPr>
      <w:r w:rsidRPr="00640C7C">
        <w:t xml:space="preserve">Elazığ Belediye Meclisi, Meclis 1.Başkan Vekili Aydın KARA'nın başkanlığında 37 </w:t>
      </w:r>
      <w:proofErr w:type="gramStart"/>
      <w:r w:rsidRPr="00640C7C">
        <w:t xml:space="preserve">üyeden  </w:t>
      </w:r>
      <w:r w:rsidRPr="00622728">
        <w:t>30</w:t>
      </w:r>
      <w:proofErr w:type="gramEnd"/>
      <w:r w:rsidRPr="00640C7C">
        <w:rPr>
          <w:color w:val="FF0000"/>
        </w:rPr>
        <w:t xml:space="preserve"> </w:t>
      </w:r>
      <w:r w:rsidRPr="00640C7C">
        <w:t>üyenin iştirakiyle toplandı.</w:t>
      </w:r>
    </w:p>
    <w:p w:rsidR="009D732E" w:rsidRPr="00640C7C" w:rsidRDefault="009D732E" w:rsidP="009D732E">
      <w:pPr>
        <w:ind w:left="-142" w:right="-142" w:firstLine="709"/>
        <w:jc w:val="both"/>
      </w:pPr>
    </w:p>
    <w:p w:rsidR="009D732E" w:rsidRPr="00640C7C" w:rsidRDefault="009D732E" w:rsidP="009D732E">
      <w:pPr>
        <w:ind w:left="-142" w:right="-142" w:firstLine="709"/>
        <w:jc w:val="both"/>
      </w:pPr>
      <w:r w:rsidRPr="00640C7C">
        <w:t xml:space="preserve">  Etüd Proje Müdürlüğünün başkanlık onaylı 30/12/2025 tarih ve 855 </w:t>
      </w:r>
      <w:proofErr w:type="gramStart"/>
      <w:r w:rsidRPr="00640C7C">
        <w:t>sayılı  yazısına</w:t>
      </w:r>
      <w:proofErr w:type="gramEnd"/>
      <w:r w:rsidRPr="00640C7C">
        <w:t xml:space="preserve"> ekli plan tadilatı ile ilgili aşağıda yazılı talep görüşüldü.</w:t>
      </w:r>
    </w:p>
    <w:p w:rsidR="009D732E" w:rsidRPr="00640C7C" w:rsidRDefault="009D732E" w:rsidP="009D732E">
      <w:pPr>
        <w:ind w:left="-142" w:right="-142" w:firstLine="709"/>
        <w:jc w:val="both"/>
      </w:pPr>
    </w:p>
    <w:p w:rsidR="009D732E" w:rsidRPr="00640C7C" w:rsidRDefault="009D732E" w:rsidP="009D732E">
      <w:pPr>
        <w:ind w:left="-142" w:right="-142" w:firstLine="709"/>
        <w:jc w:val="both"/>
      </w:pPr>
      <w:r w:rsidRPr="00640C7C">
        <w:t xml:space="preserve"> </w:t>
      </w:r>
      <w:r w:rsidR="00622728">
        <w:t xml:space="preserve"> </w:t>
      </w:r>
      <w:r w:rsidRPr="00640C7C">
        <w:t>Kentsel Dönüşüm Müdürlüğü 98007 sayılı yazısıyla Müdürlüğümüze iletilen plan tadilat dosyasına ilişkin; Elazığ İli, Merkez İlçe, Akpınar Mahallesi, ada:16 parsel: 125 taşınmazın batısında bulunan mülkiyeti Belediyemize ait olan ada: 16 parsel. 143 numaralı taşınmazın, bir kısmı bitişik nizam 8 kat yapılaşma koşullarında TİCK (ticaret+konut) alanında, bir kısmı yolda kalmaktadır. Ada: 16 parsel. 143 numaralı taşınmazın konut alanı olarak ayrılan kısmının otopark ve yol alanı olarak işlenmesi talebinin yerinde incelenerek bir rapor halinde belediyemiz meclisine sunulması için kararın ekleriyle birlikte “</w:t>
      </w:r>
      <w:r w:rsidRPr="00640C7C">
        <w:rPr>
          <w:b/>
        </w:rPr>
        <w:t>İmar Komisyonu</w:t>
      </w:r>
      <w:r w:rsidRPr="00640C7C">
        <w:t>”na tevdiine oybirliğiyle karar verildi.</w:t>
      </w:r>
    </w:p>
    <w:p w:rsidR="009D732E" w:rsidRPr="00640C7C" w:rsidRDefault="009D732E" w:rsidP="009D732E">
      <w:pPr>
        <w:ind w:left="-142" w:right="-142" w:firstLine="709"/>
      </w:pPr>
    </w:p>
    <w:p w:rsidR="009D732E" w:rsidRPr="0053253E" w:rsidRDefault="009D732E" w:rsidP="009D732E">
      <w:pPr>
        <w:ind w:left="-142" w:right="-142" w:firstLine="709"/>
      </w:pPr>
    </w:p>
    <w:p w:rsidR="009D732E" w:rsidRPr="00793EB1" w:rsidRDefault="009D732E" w:rsidP="009D732E">
      <w:pPr>
        <w:ind w:left="-142" w:right="-142" w:firstLine="709"/>
      </w:pPr>
    </w:p>
    <w:p w:rsidR="009D732E" w:rsidRDefault="009D732E" w:rsidP="009D732E">
      <w:pPr>
        <w:ind w:left="-142" w:right="-142" w:firstLine="709"/>
      </w:pPr>
    </w:p>
    <w:p w:rsidR="009D732E" w:rsidRDefault="009D732E" w:rsidP="009D732E">
      <w:pPr>
        <w:ind w:left="-142" w:right="-142" w:firstLine="709"/>
      </w:pPr>
    </w:p>
    <w:p w:rsidR="009D732E" w:rsidRDefault="009D732E" w:rsidP="009D732E">
      <w:pPr>
        <w:ind w:left="-142" w:right="-142" w:firstLine="709"/>
      </w:pPr>
    </w:p>
    <w:p w:rsidR="009D732E" w:rsidRDefault="009D732E" w:rsidP="009D732E">
      <w:pPr>
        <w:ind w:left="-142" w:right="-142" w:firstLine="709"/>
      </w:pPr>
    </w:p>
    <w:p w:rsidR="009D732E" w:rsidRDefault="009D732E" w:rsidP="009D732E">
      <w:pPr>
        <w:ind w:left="-142" w:right="-142" w:firstLine="709"/>
      </w:pPr>
    </w:p>
    <w:p w:rsidR="009D732E" w:rsidRPr="006F295F" w:rsidRDefault="009D732E" w:rsidP="009D732E">
      <w:pPr>
        <w:ind w:left="-142" w:right="-142" w:firstLine="709"/>
      </w:pPr>
    </w:p>
    <w:p w:rsidR="009D732E" w:rsidRDefault="009D732E" w:rsidP="009D732E">
      <w:pPr>
        <w:ind w:right="-993"/>
      </w:pPr>
      <w:r>
        <w:t>Başkan</w:t>
      </w:r>
      <w:r>
        <w:tab/>
      </w:r>
      <w:r>
        <w:tab/>
      </w:r>
      <w:r>
        <w:tab/>
        <w:t xml:space="preserve"> </w:t>
      </w:r>
      <w:r>
        <w:tab/>
      </w:r>
      <w:r>
        <w:tab/>
        <w:t xml:space="preserve"> </w:t>
      </w:r>
      <w:proofErr w:type="gramStart"/>
      <w:r>
        <w:t>Katip</w:t>
      </w:r>
      <w:proofErr w:type="gramEnd"/>
      <w:r>
        <w:t xml:space="preserve">                                  </w:t>
      </w:r>
      <w:r>
        <w:tab/>
      </w:r>
      <w:r>
        <w:tab/>
      </w:r>
      <w:proofErr w:type="spellStart"/>
      <w:r>
        <w:t>Katip</w:t>
      </w:r>
      <w:proofErr w:type="spellEnd"/>
      <w:r>
        <w:tab/>
      </w:r>
    </w:p>
    <w:p w:rsidR="009D732E" w:rsidRDefault="009D732E" w:rsidP="009D732E">
      <w:pPr>
        <w:ind w:right="-993"/>
      </w:pPr>
    </w:p>
    <w:p w:rsidR="009D732E" w:rsidRDefault="009D732E" w:rsidP="009D732E">
      <w:pPr>
        <w:ind w:right="-993"/>
      </w:pPr>
    </w:p>
    <w:p w:rsidR="009D732E" w:rsidRDefault="009D732E" w:rsidP="009D732E">
      <w:pPr>
        <w:ind w:right="-993"/>
      </w:pPr>
      <w:r>
        <w:t>Aydın KARA</w:t>
      </w:r>
      <w:r>
        <w:tab/>
      </w:r>
      <w:r>
        <w:tab/>
      </w:r>
      <w:r>
        <w:tab/>
      </w:r>
      <w:r>
        <w:tab/>
        <w:t xml:space="preserve"> Şaziye AYDIN</w:t>
      </w:r>
      <w:r>
        <w:tab/>
        <w:t xml:space="preserve">           </w:t>
      </w:r>
      <w:r>
        <w:tab/>
        <w:t xml:space="preserve">            Nida POLAT</w:t>
      </w:r>
      <w:r>
        <w:tab/>
      </w:r>
      <w:r>
        <w:tab/>
      </w:r>
      <w:r>
        <w:tab/>
      </w:r>
    </w:p>
    <w:p w:rsidR="009D732E" w:rsidRDefault="009D732E" w:rsidP="009D732E">
      <w:pPr>
        <w:spacing w:after="160" w:line="252" w:lineRule="auto"/>
      </w:pPr>
      <w:r>
        <w:t>Meclis 1.Başkan Vekili</w:t>
      </w:r>
    </w:p>
    <w:p w:rsidR="009D732E" w:rsidRPr="00147D44" w:rsidRDefault="009D732E" w:rsidP="009D732E">
      <w:pPr>
        <w:ind w:left="142"/>
        <w:rPr>
          <w:sz w:val="10"/>
          <w:szCs w:val="10"/>
        </w:rPr>
      </w:pPr>
    </w:p>
    <w:p w:rsidR="009D732E" w:rsidRPr="00690881" w:rsidRDefault="009D732E" w:rsidP="009D732E">
      <w:pPr>
        <w:ind w:right="-1306"/>
        <w:rPr>
          <w:sz w:val="18"/>
          <w:szCs w:val="18"/>
        </w:rPr>
      </w:pPr>
    </w:p>
    <w:p w:rsidR="009D732E" w:rsidRDefault="009D732E" w:rsidP="009D732E">
      <w:pPr>
        <w:spacing w:after="160" w:line="259" w:lineRule="auto"/>
        <w:rPr>
          <w:b/>
          <w:sz w:val="10"/>
          <w:szCs w:val="10"/>
        </w:rPr>
      </w:pPr>
      <w:r>
        <w:br w:type="page"/>
      </w:r>
    </w:p>
    <w:p w:rsidR="00E11BB1" w:rsidRDefault="00E11BB1" w:rsidP="00E11BB1">
      <w:pPr>
        <w:jc w:val="center"/>
        <w:rPr>
          <w:b/>
          <w:sz w:val="48"/>
          <w:szCs w:val="48"/>
        </w:rPr>
      </w:pPr>
      <w:proofErr w:type="gramStart"/>
      <w:r>
        <w:rPr>
          <w:b/>
          <w:sz w:val="48"/>
          <w:szCs w:val="48"/>
        </w:rPr>
        <w:lastRenderedPageBreak/>
        <w:t>06</w:t>
      </w:r>
      <w:r w:rsidRPr="006F295F">
        <w:rPr>
          <w:b/>
          <w:sz w:val="48"/>
          <w:szCs w:val="48"/>
        </w:rPr>
        <w:t>/01/20</w:t>
      </w:r>
      <w:r>
        <w:rPr>
          <w:b/>
          <w:sz w:val="48"/>
          <w:szCs w:val="48"/>
        </w:rPr>
        <w:t>26</w:t>
      </w:r>
      <w:proofErr w:type="gramEnd"/>
      <w:r>
        <w:rPr>
          <w:b/>
          <w:sz w:val="48"/>
          <w:szCs w:val="48"/>
        </w:rPr>
        <w:t xml:space="preserve"> OCAK AYI 2</w:t>
      </w:r>
      <w:r w:rsidRPr="006F295F">
        <w:rPr>
          <w:b/>
          <w:sz w:val="48"/>
          <w:szCs w:val="48"/>
        </w:rPr>
        <w:t>.TOPLANTISI</w:t>
      </w:r>
    </w:p>
    <w:p w:rsidR="00E11BB1" w:rsidRDefault="00E11BB1" w:rsidP="00E11BB1">
      <w:pPr>
        <w:tabs>
          <w:tab w:val="left" w:pos="4170"/>
        </w:tabs>
        <w:jc w:val="both"/>
      </w:pPr>
      <w:r>
        <w:tab/>
      </w:r>
    </w:p>
    <w:p w:rsidR="00E11BB1" w:rsidRDefault="00E11BB1" w:rsidP="00E11BB1">
      <w:pPr>
        <w:jc w:val="both"/>
      </w:pPr>
    </w:p>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Pr>
        <w:tabs>
          <w:tab w:val="left" w:pos="3105"/>
        </w:tabs>
      </w:pPr>
      <w:r>
        <w:tab/>
      </w:r>
    </w:p>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 w:rsidR="00E11BB1" w:rsidRPr="009D53BC" w:rsidRDefault="00E11BB1" w:rsidP="00E11BB1"/>
    <w:p w:rsidR="00E11BB1" w:rsidRPr="00A405B9" w:rsidRDefault="00E11BB1" w:rsidP="00E11BB1">
      <w:pPr>
        <w:jc w:val="both"/>
        <w:rPr>
          <w:b/>
          <w:sz w:val="10"/>
          <w:szCs w:val="10"/>
        </w:rPr>
      </w:pPr>
      <w:r w:rsidRPr="009D53BC">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E11BB1" w:rsidRPr="006F295F" w:rsidTr="0053253E">
        <w:trPr>
          <w:trHeight w:val="291"/>
        </w:trPr>
        <w:tc>
          <w:tcPr>
            <w:tcW w:w="1715" w:type="dxa"/>
            <w:tcBorders>
              <w:top w:val="single" w:sz="4" w:space="0" w:color="auto"/>
              <w:left w:val="single" w:sz="4" w:space="0" w:color="auto"/>
              <w:bottom w:val="single" w:sz="4" w:space="0" w:color="auto"/>
              <w:right w:val="single" w:sz="4" w:space="0" w:color="auto"/>
            </w:tcBorders>
          </w:tcPr>
          <w:p w:rsidR="00E11BB1" w:rsidRPr="006F295F" w:rsidRDefault="00E11BB1" w:rsidP="0053253E">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E11BB1" w:rsidRPr="006F295F" w:rsidRDefault="00E11BB1" w:rsidP="0053253E">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E11BB1" w:rsidRPr="006F295F" w:rsidRDefault="00E11BB1" w:rsidP="0053253E">
            <w:pPr>
              <w:ind w:right="-142"/>
              <w:jc w:val="center"/>
              <w:rPr>
                <w:b/>
                <w:bCs/>
              </w:rPr>
            </w:pPr>
            <w:r w:rsidRPr="006F295F">
              <w:rPr>
                <w:b/>
                <w:bCs/>
              </w:rPr>
              <w:t>ÖZÜ</w:t>
            </w:r>
          </w:p>
        </w:tc>
      </w:tr>
      <w:tr w:rsidR="00E11BB1" w:rsidRPr="006F295F" w:rsidTr="0053253E">
        <w:trPr>
          <w:trHeight w:val="291"/>
        </w:trPr>
        <w:tc>
          <w:tcPr>
            <w:tcW w:w="1715" w:type="dxa"/>
            <w:tcBorders>
              <w:top w:val="single" w:sz="4" w:space="0" w:color="auto"/>
              <w:left w:val="single" w:sz="4" w:space="0" w:color="auto"/>
              <w:bottom w:val="single" w:sz="4" w:space="0" w:color="auto"/>
              <w:right w:val="single" w:sz="4" w:space="0" w:color="auto"/>
            </w:tcBorders>
          </w:tcPr>
          <w:p w:rsidR="00E11BB1" w:rsidRPr="006F295F" w:rsidRDefault="00E11BB1" w:rsidP="0053253E">
            <w:pPr>
              <w:ind w:right="-142"/>
              <w:jc w:val="center"/>
              <w:rPr>
                <w:b/>
                <w:bCs/>
              </w:rPr>
            </w:pPr>
            <w:proofErr w:type="gramStart"/>
            <w:r>
              <w:rPr>
                <w:b/>
                <w:bCs/>
              </w:rPr>
              <w:t>06/01/2026</w:t>
            </w:r>
            <w:proofErr w:type="gramEnd"/>
          </w:p>
        </w:tc>
        <w:tc>
          <w:tcPr>
            <w:tcW w:w="1425" w:type="dxa"/>
            <w:tcBorders>
              <w:top w:val="single" w:sz="4" w:space="0" w:color="auto"/>
              <w:left w:val="single" w:sz="4" w:space="0" w:color="auto"/>
              <w:bottom w:val="single" w:sz="4" w:space="0" w:color="auto"/>
              <w:right w:val="single" w:sz="4" w:space="0" w:color="auto"/>
            </w:tcBorders>
          </w:tcPr>
          <w:p w:rsidR="00E11BB1" w:rsidRPr="006F295F" w:rsidRDefault="00E11BB1" w:rsidP="0053253E">
            <w:pPr>
              <w:ind w:right="-142"/>
              <w:jc w:val="center"/>
              <w:rPr>
                <w:b/>
                <w:bCs/>
              </w:rPr>
            </w:pPr>
            <w:r>
              <w:rPr>
                <w:b/>
                <w:bCs/>
              </w:rPr>
              <w:t>2026</w:t>
            </w:r>
            <w:r w:rsidRPr="006F295F">
              <w:rPr>
                <w:b/>
                <w:bCs/>
              </w:rPr>
              <w:t>/</w:t>
            </w:r>
            <w:r w:rsidR="001F5379">
              <w:rPr>
                <w:b/>
                <w:bCs/>
              </w:rPr>
              <w:t>28</w:t>
            </w:r>
          </w:p>
        </w:tc>
        <w:tc>
          <w:tcPr>
            <w:tcW w:w="6960" w:type="dxa"/>
            <w:tcBorders>
              <w:top w:val="single" w:sz="4" w:space="0" w:color="auto"/>
              <w:left w:val="single" w:sz="4" w:space="0" w:color="auto"/>
              <w:bottom w:val="single" w:sz="4" w:space="0" w:color="auto"/>
              <w:right w:val="single" w:sz="4" w:space="0" w:color="auto"/>
            </w:tcBorders>
          </w:tcPr>
          <w:p w:rsidR="00E11BB1" w:rsidRPr="006F295F" w:rsidRDefault="00E11BB1" w:rsidP="0053253E">
            <w:pPr>
              <w:ind w:right="-142"/>
              <w:jc w:val="center"/>
              <w:rPr>
                <w:b/>
                <w:bCs/>
              </w:rPr>
            </w:pPr>
            <w:r w:rsidRPr="006F295F">
              <w:rPr>
                <w:b/>
                <w:bCs/>
              </w:rPr>
              <w:t xml:space="preserve">MECLİS ÜYELERİNİN İZİN TALEPLERİ </w:t>
            </w:r>
          </w:p>
        </w:tc>
      </w:tr>
    </w:tbl>
    <w:p w:rsidR="00E11BB1" w:rsidRPr="006F295F" w:rsidRDefault="00E11BB1" w:rsidP="00E11BB1">
      <w:pPr>
        <w:spacing w:line="240" w:lineRule="atLeast"/>
        <w:ind w:right="-142" w:firstLine="709"/>
        <w:jc w:val="both"/>
      </w:pPr>
    </w:p>
    <w:p w:rsidR="00E11BB1" w:rsidRDefault="00E11BB1" w:rsidP="00E11BB1">
      <w:pPr>
        <w:ind w:right="-142" w:firstLine="682"/>
        <w:jc w:val="both"/>
      </w:pPr>
      <w:r>
        <w:t xml:space="preserve">Elazığ Belediye Meclisi, </w:t>
      </w:r>
      <w:r w:rsidRPr="00697E93">
        <w:t xml:space="preserve">Meclis 1.Başkan Vekili Aydın KARA'nın </w:t>
      </w:r>
      <w:r>
        <w:t xml:space="preserve">başkanlığında </w:t>
      </w:r>
      <w:r w:rsidRPr="001E6BF9">
        <w:t xml:space="preserve">37 </w:t>
      </w:r>
      <w:proofErr w:type="gramStart"/>
      <w:r w:rsidR="001F5379">
        <w:t>üyeden  29</w:t>
      </w:r>
      <w:proofErr w:type="gramEnd"/>
      <w:r w:rsidRPr="007C48AF">
        <w:t xml:space="preserve"> </w:t>
      </w:r>
      <w:r>
        <w:t>üyenin iştirakiyle toplandı.</w:t>
      </w:r>
    </w:p>
    <w:p w:rsidR="00E11BB1" w:rsidRDefault="00E11BB1" w:rsidP="00E11BB1">
      <w:pPr>
        <w:ind w:right="-142" w:firstLine="682"/>
        <w:jc w:val="both"/>
      </w:pPr>
    </w:p>
    <w:p w:rsidR="00E11BB1" w:rsidRDefault="00E11BB1" w:rsidP="00E11BB1">
      <w:pPr>
        <w:ind w:right="-142" w:firstLine="682"/>
        <w:jc w:val="both"/>
      </w:pPr>
      <w:r w:rsidRPr="001F5379">
        <w:t xml:space="preserve">Belediye meclis üyelerinden Yusuf Kenan ATEŞ, Sedat YILDIRIM, Uğurcan GÜLEÇ, Abdulkadir KAYA, Abdulsamet BULUT, </w:t>
      </w:r>
      <w:r w:rsidR="001F5379" w:rsidRPr="001F5379">
        <w:t>Mehmet BİÇER,</w:t>
      </w:r>
      <w:r w:rsidR="001F5379">
        <w:t xml:space="preserve"> </w:t>
      </w:r>
      <w:r w:rsidRPr="001F5379">
        <w:t xml:space="preserve">Abdulkadir NAR ve Süleyman </w:t>
      </w:r>
      <w:proofErr w:type="spellStart"/>
      <w:r w:rsidRPr="001F5379">
        <w:t>SOYSAL’ın</w:t>
      </w:r>
      <w:proofErr w:type="spellEnd"/>
      <w:r w:rsidRPr="00E11BB1">
        <w:rPr>
          <w:color w:val="FF0000"/>
        </w:rPr>
        <w:t xml:space="preserve"> </w:t>
      </w:r>
      <w:r w:rsidRPr="005D2613">
        <w:t>özel işleri nedeniyle izin istemiyle meclis başkanlığına ve</w:t>
      </w:r>
      <w:r>
        <w:t>rmiş olduğu dilekçesi görüşüldü.</w:t>
      </w:r>
    </w:p>
    <w:p w:rsidR="00E11BB1" w:rsidRDefault="00E11BB1" w:rsidP="00E11BB1">
      <w:pPr>
        <w:ind w:right="-142" w:firstLine="682"/>
        <w:jc w:val="both"/>
      </w:pPr>
    </w:p>
    <w:p w:rsidR="00E11BB1" w:rsidRPr="00A731E3" w:rsidRDefault="00E11BB1" w:rsidP="00E11BB1">
      <w:pPr>
        <w:ind w:right="-142" w:firstLine="682"/>
        <w:jc w:val="both"/>
      </w:pPr>
      <w:r w:rsidRPr="006F295F">
        <w:t>Yukarıda ismi yazılı izin talebinde bulunan meclis üye</w:t>
      </w:r>
      <w:r>
        <w:t>leri</w:t>
      </w:r>
      <w:r w:rsidRPr="006F295F">
        <w:t xml:space="preserve">mizin </w:t>
      </w:r>
      <w:proofErr w:type="gramStart"/>
      <w:r w:rsidRPr="006F295F">
        <w:t>0</w:t>
      </w:r>
      <w:r w:rsidR="001F5379">
        <w:t>6</w:t>
      </w:r>
      <w:r w:rsidRPr="006F295F">
        <w:t>/01/20</w:t>
      </w:r>
      <w:r>
        <w:t>26</w:t>
      </w:r>
      <w:proofErr w:type="gramEnd"/>
      <w:r w:rsidRPr="006F295F">
        <w:t xml:space="preserve"> günkü meclis toplantısında izinli sayılmasına, oybirliğiyle karar verildi.</w:t>
      </w:r>
    </w:p>
    <w:p w:rsidR="00E11BB1" w:rsidRPr="006F295F" w:rsidRDefault="00E11BB1" w:rsidP="00E11BB1">
      <w:pPr>
        <w:ind w:right="-142"/>
        <w:jc w:val="both"/>
        <w:rPr>
          <w:bCs/>
        </w:rPr>
      </w:pPr>
    </w:p>
    <w:p w:rsidR="00E11BB1" w:rsidRPr="006F295F" w:rsidRDefault="00E11BB1" w:rsidP="00E11BB1">
      <w:pPr>
        <w:ind w:right="-142"/>
        <w:jc w:val="both"/>
        <w:rPr>
          <w:bCs/>
        </w:rPr>
      </w:pPr>
    </w:p>
    <w:p w:rsidR="00E11BB1" w:rsidRPr="006F295F" w:rsidRDefault="00E11BB1" w:rsidP="00E11BB1">
      <w:pPr>
        <w:ind w:right="-142"/>
        <w:jc w:val="both"/>
        <w:rPr>
          <w:bCs/>
        </w:rPr>
      </w:pPr>
    </w:p>
    <w:p w:rsidR="00E11BB1" w:rsidRDefault="00E11BB1" w:rsidP="00E11BB1">
      <w:pPr>
        <w:ind w:right="-142"/>
        <w:jc w:val="both"/>
        <w:rPr>
          <w:bCs/>
        </w:rPr>
      </w:pPr>
    </w:p>
    <w:p w:rsidR="00E11BB1" w:rsidRPr="006F295F" w:rsidRDefault="00E11BB1" w:rsidP="00E11BB1">
      <w:pPr>
        <w:ind w:right="-142"/>
        <w:jc w:val="both"/>
        <w:rPr>
          <w:bCs/>
        </w:rPr>
      </w:pPr>
    </w:p>
    <w:p w:rsidR="00E11BB1" w:rsidRPr="006F295F" w:rsidRDefault="00E11BB1" w:rsidP="00E11BB1">
      <w:pPr>
        <w:ind w:right="-142"/>
        <w:jc w:val="both"/>
        <w:rPr>
          <w:bCs/>
        </w:rPr>
      </w:pPr>
    </w:p>
    <w:p w:rsidR="00E11BB1" w:rsidRPr="006F295F" w:rsidRDefault="00E11BB1" w:rsidP="00E11BB1">
      <w:pPr>
        <w:ind w:right="-142"/>
        <w:jc w:val="both"/>
        <w:rPr>
          <w:bCs/>
        </w:rPr>
      </w:pPr>
    </w:p>
    <w:p w:rsidR="00E11BB1" w:rsidRPr="006F295F" w:rsidRDefault="00E11BB1" w:rsidP="00E11BB1">
      <w:pPr>
        <w:ind w:right="-142"/>
        <w:jc w:val="both"/>
        <w:rPr>
          <w:bCs/>
        </w:rPr>
      </w:pPr>
    </w:p>
    <w:p w:rsidR="00E11BB1" w:rsidRDefault="00E11BB1" w:rsidP="00E11BB1">
      <w:pPr>
        <w:ind w:right="-993"/>
      </w:pPr>
      <w:r>
        <w:t xml:space="preserve"> Başkan</w:t>
      </w:r>
      <w:r>
        <w:tab/>
      </w:r>
      <w:r>
        <w:tab/>
      </w:r>
      <w:r>
        <w:tab/>
        <w:t xml:space="preserve"> </w:t>
      </w:r>
      <w:r>
        <w:tab/>
        <w:t xml:space="preserve">  </w:t>
      </w:r>
      <w:proofErr w:type="gramStart"/>
      <w:r>
        <w:t>Katip</w:t>
      </w:r>
      <w:proofErr w:type="gramEnd"/>
      <w:r>
        <w:t xml:space="preserve">                                  </w:t>
      </w:r>
      <w:r>
        <w:tab/>
      </w:r>
      <w:r>
        <w:tab/>
      </w:r>
      <w:proofErr w:type="spellStart"/>
      <w:r>
        <w:t>Katip</w:t>
      </w:r>
      <w:proofErr w:type="spellEnd"/>
      <w:r>
        <w:tab/>
      </w:r>
    </w:p>
    <w:p w:rsidR="00E11BB1" w:rsidRDefault="00E11BB1" w:rsidP="00E11BB1">
      <w:pPr>
        <w:ind w:right="-993"/>
      </w:pPr>
    </w:p>
    <w:p w:rsidR="00E11BB1" w:rsidRDefault="00E11BB1" w:rsidP="00E11BB1">
      <w:pPr>
        <w:ind w:right="-993"/>
      </w:pPr>
    </w:p>
    <w:p w:rsidR="00E11BB1" w:rsidRDefault="00E11BB1" w:rsidP="00E11BB1">
      <w:pPr>
        <w:ind w:right="-993"/>
      </w:pPr>
      <w:r>
        <w:t>Aydın KARA</w:t>
      </w:r>
      <w:r>
        <w:tab/>
      </w:r>
      <w:r>
        <w:tab/>
      </w:r>
      <w:r>
        <w:tab/>
        <w:t xml:space="preserve">              Şaziye AYDIN</w:t>
      </w:r>
      <w:r>
        <w:tab/>
        <w:t xml:space="preserve">           </w:t>
      </w:r>
      <w:r>
        <w:tab/>
        <w:t xml:space="preserve">            Nida POLAT</w:t>
      </w:r>
      <w:r>
        <w:tab/>
      </w:r>
      <w:r>
        <w:tab/>
      </w:r>
      <w:r>
        <w:tab/>
      </w:r>
    </w:p>
    <w:p w:rsidR="00E11BB1" w:rsidRDefault="00E11BB1" w:rsidP="00E11BB1">
      <w:pPr>
        <w:spacing w:after="160" w:line="252" w:lineRule="auto"/>
      </w:pPr>
      <w:r>
        <w:t>Meclis 1.Başkan Vekili</w:t>
      </w:r>
    </w:p>
    <w:p w:rsidR="00E11BB1" w:rsidRPr="00690881" w:rsidRDefault="00E11BB1" w:rsidP="00E11BB1">
      <w:pPr>
        <w:ind w:right="-993"/>
        <w:rPr>
          <w:sz w:val="18"/>
          <w:szCs w:val="18"/>
        </w:rPr>
      </w:pPr>
    </w:p>
    <w:p w:rsidR="0088440B" w:rsidRDefault="00E11BB1" w:rsidP="00E11BB1">
      <w:pPr>
        <w:spacing w:after="160" w:line="259" w:lineRule="auto"/>
        <w:ind w:right="-142"/>
      </w:pPr>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1306"/>
        <w:gridCol w:w="7340"/>
      </w:tblGrid>
      <w:tr w:rsidR="0088440B" w:rsidTr="0088440B">
        <w:trPr>
          <w:trHeight w:val="269"/>
        </w:trPr>
        <w:tc>
          <w:tcPr>
            <w:tcW w:w="1679" w:type="dxa"/>
            <w:tcBorders>
              <w:top w:val="single" w:sz="4" w:space="0" w:color="auto"/>
              <w:left w:val="single" w:sz="4" w:space="0" w:color="auto"/>
              <w:bottom w:val="single" w:sz="4" w:space="0" w:color="auto"/>
              <w:right w:val="single" w:sz="4" w:space="0" w:color="auto"/>
            </w:tcBorders>
            <w:hideMark/>
          </w:tcPr>
          <w:p w:rsidR="0088440B" w:rsidRDefault="0088440B">
            <w:pPr>
              <w:spacing w:line="256" w:lineRule="auto"/>
              <w:jc w:val="center"/>
              <w:rPr>
                <w:b/>
                <w:bCs/>
                <w:lang w:eastAsia="en-US"/>
              </w:rPr>
            </w:pPr>
            <w:r>
              <w:rPr>
                <w:b/>
                <w:bCs/>
                <w:lang w:eastAsia="en-US"/>
              </w:rPr>
              <w:lastRenderedPageBreak/>
              <w:t>Karar Tarihi</w:t>
            </w:r>
          </w:p>
        </w:tc>
        <w:tc>
          <w:tcPr>
            <w:tcW w:w="1306" w:type="dxa"/>
            <w:tcBorders>
              <w:top w:val="single" w:sz="4" w:space="0" w:color="auto"/>
              <w:left w:val="single" w:sz="4" w:space="0" w:color="auto"/>
              <w:bottom w:val="single" w:sz="4" w:space="0" w:color="auto"/>
              <w:right w:val="single" w:sz="4" w:space="0" w:color="auto"/>
            </w:tcBorders>
            <w:hideMark/>
          </w:tcPr>
          <w:p w:rsidR="0088440B" w:rsidRDefault="0088440B">
            <w:pPr>
              <w:spacing w:line="256" w:lineRule="auto"/>
              <w:jc w:val="center"/>
              <w:rPr>
                <w:b/>
                <w:bCs/>
                <w:lang w:eastAsia="en-US"/>
              </w:rPr>
            </w:pPr>
            <w:r>
              <w:rPr>
                <w:b/>
                <w:bCs/>
                <w:lang w:eastAsia="en-US"/>
              </w:rPr>
              <w:t>Karar No</w:t>
            </w:r>
          </w:p>
        </w:tc>
        <w:tc>
          <w:tcPr>
            <w:tcW w:w="7340" w:type="dxa"/>
            <w:tcBorders>
              <w:top w:val="single" w:sz="4" w:space="0" w:color="auto"/>
              <w:left w:val="single" w:sz="4" w:space="0" w:color="auto"/>
              <w:bottom w:val="single" w:sz="4" w:space="0" w:color="auto"/>
              <w:right w:val="single" w:sz="4" w:space="0" w:color="auto"/>
            </w:tcBorders>
            <w:hideMark/>
          </w:tcPr>
          <w:p w:rsidR="0088440B" w:rsidRDefault="0088440B">
            <w:pPr>
              <w:spacing w:line="256" w:lineRule="auto"/>
              <w:jc w:val="center"/>
              <w:rPr>
                <w:b/>
                <w:bCs/>
                <w:lang w:eastAsia="en-US"/>
              </w:rPr>
            </w:pPr>
            <w:r>
              <w:rPr>
                <w:b/>
                <w:bCs/>
                <w:lang w:eastAsia="en-US"/>
              </w:rPr>
              <w:t>ÖZÜ</w:t>
            </w:r>
          </w:p>
        </w:tc>
      </w:tr>
      <w:tr w:rsidR="0088440B" w:rsidTr="0088440B">
        <w:trPr>
          <w:trHeight w:val="538"/>
        </w:trPr>
        <w:tc>
          <w:tcPr>
            <w:tcW w:w="1679" w:type="dxa"/>
            <w:tcBorders>
              <w:top w:val="single" w:sz="4" w:space="0" w:color="auto"/>
              <w:left w:val="single" w:sz="4" w:space="0" w:color="auto"/>
              <w:bottom w:val="single" w:sz="4" w:space="0" w:color="auto"/>
              <w:right w:val="single" w:sz="4" w:space="0" w:color="auto"/>
            </w:tcBorders>
            <w:hideMark/>
          </w:tcPr>
          <w:p w:rsidR="0088440B" w:rsidRDefault="005407B1">
            <w:pPr>
              <w:spacing w:line="256" w:lineRule="auto"/>
              <w:jc w:val="center"/>
              <w:rPr>
                <w:b/>
                <w:bCs/>
                <w:lang w:eastAsia="en-US"/>
              </w:rPr>
            </w:pPr>
            <w:proofErr w:type="gramStart"/>
            <w:r>
              <w:rPr>
                <w:b/>
                <w:bCs/>
                <w:lang w:eastAsia="en-US"/>
              </w:rPr>
              <w:t>06</w:t>
            </w:r>
            <w:r w:rsidR="0088440B">
              <w:rPr>
                <w:b/>
                <w:bCs/>
                <w:lang w:eastAsia="en-US"/>
              </w:rPr>
              <w:t>/01/2026</w:t>
            </w:r>
            <w:proofErr w:type="gramEnd"/>
          </w:p>
        </w:tc>
        <w:tc>
          <w:tcPr>
            <w:tcW w:w="1306" w:type="dxa"/>
            <w:tcBorders>
              <w:top w:val="single" w:sz="4" w:space="0" w:color="auto"/>
              <w:left w:val="single" w:sz="4" w:space="0" w:color="auto"/>
              <w:bottom w:val="single" w:sz="4" w:space="0" w:color="auto"/>
              <w:right w:val="single" w:sz="4" w:space="0" w:color="auto"/>
            </w:tcBorders>
            <w:hideMark/>
          </w:tcPr>
          <w:p w:rsidR="0088440B" w:rsidRDefault="0088440B">
            <w:pPr>
              <w:spacing w:line="256" w:lineRule="auto"/>
              <w:jc w:val="center"/>
              <w:rPr>
                <w:b/>
                <w:bCs/>
                <w:lang w:eastAsia="en-US"/>
              </w:rPr>
            </w:pPr>
            <w:r>
              <w:rPr>
                <w:b/>
                <w:bCs/>
                <w:lang w:eastAsia="en-US"/>
              </w:rPr>
              <w:t>2026/</w:t>
            </w:r>
            <w:r w:rsidR="005407B1">
              <w:rPr>
                <w:b/>
                <w:bCs/>
                <w:lang w:eastAsia="en-US"/>
              </w:rPr>
              <w:t>29</w:t>
            </w:r>
          </w:p>
        </w:tc>
        <w:tc>
          <w:tcPr>
            <w:tcW w:w="7340" w:type="dxa"/>
            <w:tcBorders>
              <w:top w:val="single" w:sz="4" w:space="0" w:color="auto"/>
              <w:left w:val="single" w:sz="4" w:space="0" w:color="auto"/>
              <w:bottom w:val="single" w:sz="4" w:space="0" w:color="auto"/>
              <w:right w:val="single" w:sz="4" w:space="0" w:color="auto"/>
            </w:tcBorders>
            <w:hideMark/>
          </w:tcPr>
          <w:p w:rsidR="0088440B" w:rsidRDefault="0088440B">
            <w:pPr>
              <w:spacing w:line="256" w:lineRule="auto"/>
              <w:jc w:val="center"/>
              <w:rPr>
                <w:b/>
                <w:bCs/>
                <w:lang w:eastAsia="en-US"/>
              </w:rPr>
            </w:pPr>
            <w:r>
              <w:rPr>
                <w:b/>
                <w:bCs/>
                <w:lang w:eastAsia="en-US"/>
              </w:rPr>
              <w:t>SEBZE HALİNDE BULUNAN 81 ADET KOMİSYONCU ESNAFTAN KATİ TEMİNAT ALINMASI</w:t>
            </w:r>
          </w:p>
        </w:tc>
      </w:tr>
    </w:tbl>
    <w:p w:rsidR="008B71DA" w:rsidRDefault="008B71DA" w:rsidP="008B71DA">
      <w:pPr>
        <w:ind w:right="-142" w:firstLine="682"/>
        <w:jc w:val="both"/>
      </w:pPr>
    </w:p>
    <w:p w:rsidR="008B71DA" w:rsidRDefault="008B71DA" w:rsidP="008B71DA">
      <w:pPr>
        <w:ind w:left="-142" w:right="-425" w:firstLine="426"/>
        <w:jc w:val="both"/>
      </w:pPr>
      <w:r>
        <w:t xml:space="preserve">Elazığ Belediye Meclisi, </w:t>
      </w:r>
      <w:r w:rsidRPr="00697E93">
        <w:t xml:space="preserve">Meclis 1.Başkan Vekili Aydın KARA'nın </w:t>
      </w:r>
      <w:r>
        <w:t xml:space="preserve">başkanlığında </w:t>
      </w:r>
      <w:r w:rsidRPr="001E6BF9">
        <w:t xml:space="preserve">37 </w:t>
      </w:r>
      <w:proofErr w:type="gramStart"/>
      <w:r w:rsidR="005407B1">
        <w:t>üyeden  29</w:t>
      </w:r>
      <w:proofErr w:type="gramEnd"/>
      <w:r w:rsidRPr="007C48AF">
        <w:t xml:space="preserve"> </w:t>
      </w:r>
      <w:r>
        <w:t>üyenin iştirakiyle toplandı.</w:t>
      </w:r>
    </w:p>
    <w:p w:rsidR="0088440B" w:rsidRDefault="0088440B" w:rsidP="0088440B">
      <w:pPr>
        <w:ind w:right="-142" w:firstLine="567"/>
        <w:jc w:val="both"/>
      </w:pPr>
    </w:p>
    <w:p w:rsidR="0088440B" w:rsidRDefault="0088440B" w:rsidP="0088440B">
      <w:pPr>
        <w:ind w:left="-142" w:right="-426" w:firstLine="426"/>
        <w:jc w:val="both"/>
      </w:pPr>
      <w:r>
        <w:t xml:space="preserve">5957 Sayılı Sebze ve Meyveler ile Yeterli Arz ve Talep Derinliği Bulunan Diğer Malların Ticaretinin Düzenlenmesi Hakkındaki Kanunun 12.maddesinin 1.fıkrası uyarınca; Gümrük ve Ticaret Bakanlığı tarafından </w:t>
      </w:r>
      <w:proofErr w:type="gramStart"/>
      <w:r>
        <w:t>07/07/2012</w:t>
      </w:r>
      <w:proofErr w:type="gramEnd"/>
      <w:r>
        <w:t xml:space="preserve"> tarihinde yayınlanan Sebze ve Meyve Ticareti ve Toptancı Halleri Hakkında Yönetmeliğinin 31.Maddesinin 3.fıkrasına göre; Toptancı Halinde faaliyet gösterenlerden alınacak teminat tutarı, Kiracılar için haldeki işyerlerinin, malikler içinse bulunduğu toptancı halinde kiralama yoluyla işletilen emsal işyerinin bir yıllık kira bedelinden az olmamak üzere her yılın Ocak ayında belediye meclisince belirlenir; denilmektedir. </w:t>
      </w:r>
      <w:proofErr w:type="gramStart"/>
      <w:r>
        <w:t>anılan</w:t>
      </w:r>
      <w:proofErr w:type="gramEnd"/>
      <w:r>
        <w:t xml:space="preserve"> kanun ve yönetmelik çerçevesinde Mülkiyeti belediyemize ait Sebze halinde bulunan 81 a</w:t>
      </w:r>
      <w:r w:rsidR="00EE6C6E">
        <w:t>det komisyoncu esnafımızdan 2026</w:t>
      </w:r>
      <w:r>
        <w:t xml:space="preserve"> yılı için alınacak kati teminat miktarının belirlenmesi hususunda gerekli meclis kararı alınması ile ilgili Emlak ve İstimlak </w:t>
      </w:r>
      <w:r w:rsidR="00EE6C6E">
        <w:t>Müdürlüğünün Başkanlık onaylı 23/12/2025 tarih ve 1416</w:t>
      </w:r>
      <w:r>
        <w:t xml:space="preserve"> sayılı teklif yazısı görüşüldü.</w:t>
      </w:r>
    </w:p>
    <w:p w:rsidR="0088440B" w:rsidRDefault="0088440B" w:rsidP="0088440B">
      <w:pPr>
        <w:ind w:left="-142" w:right="-426" w:firstLine="426"/>
        <w:jc w:val="both"/>
      </w:pPr>
    </w:p>
    <w:p w:rsidR="0088440B" w:rsidRDefault="0088440B" w:rsidP="0088440B">
      <w:pPr>
        <w:ind w:left="-142" w:right="-426" w:firstLine="426"/>
        <w:jc w:val="both"/>
      </w:pPr>
      <w:r>
        <w:t>Konu ile ilgili Belediyemiz meclis üyelerince yapılan müzakere neticesinde;</w:t>
      </w:r>
    </w:p>
    <w:p w:rsidR="0088440B" w:rsidRDefault="0088440B" w:rsidP="0088440B">
      <w:pPr>
        <w:ind w:left="-142" w:right="-426" w:firstLine="426"/>
        <w:jc w:val="both"/>
      </w:pPr>
    </w:p>
    <w:p w:rsidR="0088440B" w:rsidRDefault="0088440B" w:rsidP="0088440B">
      <w:pPr>
        <w:ind w:left="-142" w:right="-426" w:firstLine="426"/>
        <w:jc w:val="both"/>
      </w:pPr>
      <w:r>
        <w:t xml:space="preserve">“5957 Sayılı Sebze ve Meyveler ile Yeterli Arz ve Talep Derinliği Bulunan Diğer Malların Ticaretinin Düzenlenmesi Hakkındaki Kanunun 12.maddesinin 1.fıkrasına göre; </w:t>
      </w:r>
      <w:r>
        <w:rPr>
          <w:i/>
        </w:rPr>
        <w:t xml:space="preserve">“Ticari güvenin sağlanması ve tarafların haklarının korunması amacıyla, toptancı hallerinde faaliyet gösterenlerden, Belediye meclisince belirlenen miktarda </w:t>
      </w:r>
      <w:proofErr w:type="spellStart"/>
      <w:proofErr w:type="gramStart"/>
      <w:r>
        <w:rPr>
          <w:i/>
        </w:rPr>
        <w:t>nakit,banka</w:t>
      </w:r>
      <w:proofErr w:type="spellEnd"/>
      <w:proofErr w:type="gramEnd"/>
      <w:r>
        <w:rPr>
          <w:i/>
        </w:rPr>
        <w:t xml:space="preserve"> teminat mektubu, Hazine bonosu, Devlet </w:t>
      </w:r>
      <w:proofErr w:type="spellStart"/>
      <w:r>
        <w:rPr>
          <w:i/>
        </w:rPr>
        <w:t>tahvili,Hisse</w:t>
      </w:r>
      <w:proofErr w:type="spellEnd"/>
      <w:r>
        <w:rPr>
          <w:i/>
        </w:rPr>
        <w:t xml:space="preserve"> senedi, gayrimenkul </w:t>
      </w:r>
      <w:proofErr w:type="spellStart"/>
      <w:r>
        <w:rPr>
          <w:i/>
        </w:rPr>
        <w:t>rehni</w:t>
      </w:r>
      <w:proofErr w:type="spellEnd"/>
      <w:r>
        <w:rPr>
          <w:i/>
        </w:rPr>
        <w:t>, sigorta teminatı ve nakde çevrilebilir diğer kıymetler teminat olarak alınır.”</w:t>
      </w:r>
      <w:r>
        <w:t xml:space="preserve"> Amir hükmü gereği; </w:t>
      </w:r>
    </w:p>
    <w:p w:rsidR="0088440B" w:rsidRDefault="0088440B" w:rsidP="0088440B">
      <w:pPr>
        <w:ind w:left="-142" w:right="-426" w:firstLine="426"/>
        <w:jc w:val="both"/>
      </w:pPr>
    </w:p>
    <w:p w:rsidR="0088440B" w:rsidRDefault="0088440B" w:rsidP="0088440B">
      <w:pPr>
        <w:ind w:left="-142" w:right="-426" w:firstLine="426"/>
        <w:jc w:val="both"/>
      </w:pPr>
      <w:proofErr w:type="gramStart"/>
      <w:r>
        <w:t>Mülkiyeti belediyemize ait Yeni Sebze Halinde tahsisli bulunan 81 adet işyeri mü</w:t>
      </w:r>
      <w:r w:rsidR="00EE6C6E">
        <w:t>stecirinden (komisyoncudan) 2026 mali yılı için, mevcut 2025</w:t>
      </w:r>
      <w:r>
        <w:t xml:space="preserve"> yılı kira bedeli üzerinden bir yıllık kira bedeline tekabül eden tutarda kati teminat alınmasına, Alınan iş bu karar hakkında gerekli işlemin yapılması için kararın bir örneğinin Emlak ve İstimlak Müdürlüğüne tevdiine, Oybirliğiyle karar verildi.</w:t>
      </w:r>
      <w:proofErr w:type="gramEnd"/>
    </w:p>
    <w:p w:rsidR="0088440B" w:rsidRDefault="0088440B" w:rsidP="0088440B">
      <w:pPr>
        <w:ind w:left="-360" w:right="-180" w:firstLine="360"/>
        <w:jc w:val="both"/>
      </w:pPr>
    </w:p>
    <w:p w:rsidR="0088440B" w:rsidRDefault="0088440B" w:rsidP="0088440B">
      <w:pPr>
        <w:ind w:firstLine="706"/>
        <w:jc w:val="both"/>
      </w:pPr>
    </w:p>
    <w:p w:rsidR="0088440B" w:rsidRDefault="0088440B" w:rsidP="0088440B">
      <w:pPr>
        <w:ind w:firstLine="706"/>
        <w:jc w:val="both"/>
      </w:pPr>
    </w:p>
    <w:p w:rsidR="0088440B" w:rsidRDefault="0088440B" w:rsidP="0088440B">
      <w:pPr>
        <w:ind w:firstLine="706"/>
        <w:jc w:val="both"/>
      </w:pPr>
    </w:p>
    <w:p w:rsidR="0088440B" w:rsidRDefault="0088440B" w:rsidP="0088440B">
      <w:pPr>
        <w:ind w:firstLine="706"/>
        <w:jc w:val="both"/>
      </w:pPr>
    </w:p>
    <w:p w:rsidR="0088440B" w:rsidRDefault="0088440B" w:rsidP="0088440B">
      <w:pPr>
        <w:ind w:right="-468"/>
        <w:jc w:val="both"/>
      </w:pPr>
      <w:r>
        <w:t xml:space="preserve">     </w:t>
      </w:r>
    </w:p>
    <w:p w:rsidR="008B71DA" w:rsidRDefault="008B71DA" w:rsidP="008B71DA">
      <w:pPr>
        <w:ind w:right="-993"/>
      </w:pPr>
      <w:r>
        <w:t>Başkan</w:t>
      </w:r>
      <w:r>
        <w:tab/>
      </w:r>
      <w:r>
        <w:tab/>
      </w:r>
      <w:r>
        <w:tab/>
        <w:t xml:space="preserve"> </w:t>
      </w:r>
      <w:r>
        <w:tab/>
        <w:t xml:space="preserve">  </w:t>
      </w:r>
      <w:r w:rsidR="005407B1">
        <w:tab/>
      </w:r>
      <w:proofErr w:type="gramStart"/>
      <w:r>
        <w:t>Katip</w:t>
      </w:r>
      <w:proofErr w:type="gramEnd"/>
      <w:r>
        <w:t xml:space="preserve">                                  </w:t>
      </w:r>
      <w:r>
        <w:tab/>
      </w:r>
      <w:r>
        <w:tab/>
      </w:r>
      <w:proofErr w:type="spellStart"/>
      <w:r>
        <w:t>Katip</w:t>
      </w:r>
      <w:proofErr w:type="spellEnd"/>
      <w:r>
        <w:tab/>
      </w:r>
    </w:p>
    <w:p w:rsidR="008B71DA" w:rsidRDefault="008B71DA" w:rsidP="008B71DA">
      <w:pPr>
        <w:ind w:right="-993"/>
      </w:pPr>
    </w:p>
    <w:p w:rsidR="008B71DA" w:rsidRDefault="008B71DA" w:rsidP="008B71DA">
      <w:pPr>
        <w:ind w:right="-993"/>
      </w:pPr>
    </w:p>
    <w:p w:rsidR="008B71DA" w:rsidRDefault="008B71DA" w:rsidP="008B71DA">
      <w:pPr>
        <w:ind w:right="-993"/>
      </w:pPr>
      <w:r>
        <w:t>Aydın KARA</w:t>
      </w:r>
      <w:r>
        <w:tab/>
      </w:r>
      <w:r>
        <w:tab/>
      </w:r>
      <w:r>
        <w:tab/>
        <w:t xml:space="preserve">              Şaziye AYDIN</w:t>
      </w:r>
      <w:r>
        <w:tab/>
        <w:t xml:space="preserve">           </w:t>
      </w:r>
      <w:r>
        <w:tab/>
        <w:t xml:space="preserve">            Nida POLAT</w:t>
      </w:r>
      <w:r>
        <w:tab/>
      </w:r>
      <w:r>
        <w:tab/>
      </w:r>
      <w:r>
        <w:tab/>
      </w:r>
    </w:p>
    <w:p w:rsidR="008B71DA" w:rsidRDefault="008B71DA" w:rsidP="008B71DA">
      <w:pPr>
        <w:spacing w:after="160" w:line="252" w:lineRule="auto"/>
      </w:pPr>
      <w:r>
        <w:t>Meclis 1.Başkan Vekili</w:t>
      </w:r>
    </w:p>
    <w:p w:rsidR="00EE6C6E" w:rsidRDefault="00EE6C6E" w:rsidP="00EE6C6E"/>
    <w:p w:rsidR="00EE6C6E" w:rsidRDefault="00EE6C6E" w:rsidP="00EE6C6E">
      <w:pPr>
        <w:rPr>
          <w:b/>
          <w:sz w:val="10"/>
          <w:szCs w:val="10"/>
        </w:rPr>
      </w:pPr>
    </w:p>
    <w:p w:rsidR="0039689A" w:rsidRDefault="00B36C86" w:rsidP="00E11BB1">
      <w:pPr>
        <w:spacing w:after="160" w:line="259" w:lineRule="auto"/>
      </w:pPr>
      <w:r>
        <w:br w:type="page"/>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1591"/>
        <w:gridCol w:w="6507"/>
      </w:tblGrid>
      <w:tr w:rsidR="0039689A" w:rsidRPr="00CE3D1D" w:rsidTr="0039689A">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sidRPr="00CE3D1D">
              <w:rPr>
                <w:b/>
                <w:bCs/>
              </w:rPr>
              <w:lastRenderedPageBreak/>
              <w:t>Karar Tarihi</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sidRPr="00CE3D1D">
              <w:rPr>
                <w:b/>
                <w:bCs/>
              </w:rPr>
              <w:t>Karar No</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sidRPr="00CE3D1D">
              <w:rPr>
                <w:b/>
                <w:bCs/>
              </w:rPr>
              <w:t>ÖZÜ</w:t>
            </w:r>
          </w:p>
        </w:tc>
      </w:tr>
      <w:tr w:rsidR="0039689A" w:rsidRPr="00CE3D1D" w:rsidTr="0039689A">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5407B1" w:rsidP="0039689A">
            <w:pPr>
              <w:ind w:right="-142"/>
              <w:jc w:val="center"/>
              <w:rPr>
                <w:b/>
                <w:bCs/>
              </w:rPr>
            </w:pPr>
            <w:proofErr w:type="gramStart"/>
            <w:r>
              <w:rPr>
                <w:b/>
                <w:bCs/>
              </w:rPr>
              <w:t>06</w:t>
            </w:r>
            <w:r w:rsidR="0039689A" w:rsidRPr="00CE3D1D">
              <w:rPr>
                <w:b/>
                <w:bCs/>
              </w:rPr>
              <w:t>/</w:t>
            </w:r>
            <w:r w:rsidR="0039689A">
              <w:rPr>
                <w:b/>
                <w:bCs/>
              </w:rPr>
              <w:t>01</w:t>
            </w:r>
            <w:r w:rsidR="0039689A" w:rsidRPr="00CE3D1D">
              <w:rPr>
                <w:b/>
                <w:bCs/>
              </w:rPr>
              <w:t>/20</w:t>
            </w:r>
            <w:r w:rsidR="0039689A">
              <w:rPr>
                <w:b/>
                <w:bCs/>
              </w:rPr>
              <w:t>26</w:t>
            </w:r>
            <w:proofErr w:type="gramEnd"/>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sidRPr="00CE3D1D">
              <w:rPr>
                <w:b/>
                <w:bCs/>
              </w:rPr>
              <w:t>20</w:t>
            </w:r>
            <w:r>
              <w:rPr>
                <w:b/>
                <w:bCs/>
              </w:rPr>
              <w:t>26</w:t>
            </w:r>
            <w:r w:rsidRPr="00CE3D1D">
              <w:rPr>
                <w:b/>
                <w:bCs/>
              </w:rPr>
              <w:t>/</w:t>
            </w:r>
            <w:r w:rsidR="005407B1">
              <w:rPr>
                <w:b/>
                <w:bCs/>
              </w:rPr>
              <w:t>30</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Pr>
                <w:b/>
                <w:bCs/>
              </w:rPr>
              <w:t>İSİM VERİLMESİ TALEBİ</w:t>
            </w:r>
          </w:p>
        </w:tc>
      </w:tr>
    </w:tbl>
    <w:p w:rsidR="0039689A" w:rsidRPr="00DE45FB" w:rsidRDefault="0039689A" w:rsidP="0039689A">
      <w:pPr>
        <w:ind w:right="-142"/>
      </w:pPr>
    </w:p>
    <w:p w:rsidR="008B71DA" w:rsidRDefault="008B71DA" w:rsidP="008B71DA">
      <w:pPr>
        <w:ind w:left="142" w:firstLine="682"/>
        <w:jc w:val="both"/>
      </w:pPr>
      <w:r>
        <w:t>Elazığ Belediye Meclisi, Meclis 1.Başkan Vekili Aydın KARA</w:t>
      </w:r>
      <w:r w:rsidR="005407B1">
        <w:t xml:space="preserve">'nın başkanlığında 37 </w:t>
      </w:r>
      <w:proofErr w:type="gramStart"/>
      <w:r w:rsidR="005407B1">
        <w:t>üyeden  29</w:t>
      </w:r>
      <w:proofErr w:type="gramEnd"/>
      <w:r>
        <w:t xml:space="preserve"> üyenin iştirakiyle toplandı.</w:t>
      </w:r>
    </w:p>
    <w:p w:rsidR="00B36C86" w:rsidRDefault="00B36C86" w:rsidP="008B71DA">
      <w:pPr>
        <w:ind w:left="142" w:firstLine="709"/>
        <w:jc w:val="both"/>
      </w:pPr>
    </w:p>
    <w:p w:rsidR="0039689A" w:rsidRPr="00B36C86" w:rsidRDefault="00B36C86" w:rsidP="008B71DA">
      <w:pPr>
        <w:ind w:left="142" w:firstLine="709"/>
        <w:jc w:val="both"/>
        <w:rPr>
          <w:b/>
        </w:rPr>
      </w:pPr>
      <w:r w:rsidRPr="00B36C86">
        <w:t xml:space="preserve">Belediye Başkanı sayın </w:t>
      </w:r>
      <w:r w:rsidRPr="00B36C86">
        <w:rPr>
          <w:b/>
        </w:rPr>
        <w:t>Şahin ŞERİFOĞULLARI</w:t>
      </w:r>
      <w:r>
        <w:rPr>
          <w:b/>
        </w:rPr>
        <w:t>’nın</w:t>
      </w:r>
      <w:r w:rsidRPr="00B36C86">
        <w:t xml:space="preserve"> önergesine istinaden, Belediyemiz meclisinin 02/09/2025 tarih ve 2025/194 sayılı kararı ile isim tespit komisyonuna havale </w:t>
      </w:r>
      <w:proofErr w:type="gramStart"/>
      <w:r w:rsidRPr="00B36C86">
        <w:t>edilen ; Çevre</w:t>
      </w:r>
      <w:proofErr w:type="gramEnd"/>
      <w:r w:rsidRPr="00B36C86">
        <w:t>, Şehircilik ve İklim Değişikliği Bakanımız Sayın Murat Kurum’un isminin uygun görülecek bir cadde, sokak, bulvara veya Park’a v</w:t>
      </w:r>
      <w:r w:rsidRPr="00B36C86">
        <w:rPr>
          <w:rFonts w:eastAsiaTheme="minorHAnsi"/>
        </w:rPr>
        <w:t xml:space="preserve">erilmesi </w:t>
      </w:r>
      <w:r w:rsidRPr="00B36C86">
        <w:t xml:space="preserve">ile ilgili </w:t>
      </w:r>
      <w:r w:rsidRPr="00B36C86">
        <w:rPr>
          <w:b/>
        </w:rPr>
        <w:t>komisyon</w:t>
      </w:r>
      <w:r>
        <w:rPr>
          <w:b/>
        </w:rPr>
        <w:t xml:space="preserve"> </w:t>
      </w:r>
      <w:r w:rsidR="0039689A" w:rsidRPr="0039689A">
        <w:rPr>
          <w:b/>
        </w:rPr>
        <w:t xml:space="preserve">tarafından tanzim edilen rapor </w:t>
      </w:r>
      <w:r w:rsidR="0039689A" w:rsidRPr="0039689A">
        <w:t xml:space="preserve">görüşüldü. </w:t>
      </w:r>
    </w:p>
    <w:p w:rsidR="0039689A" w:rsidRDefault="0039689A" w:rsidP="008B71DA">
      <w:pPr>
        <w:ind w:left="142" w:firstLine="709"/>
        <w:jc w:val="both"/>
      </w:pPr>
    </w:p>
    <w:p w:rsidR="0039689A" w:rsidRPr="00E93216" w:rsidRDefault="0039689A" w:rsidP="008B71DA">
      <w:pPr>
        <w:ind w:left="142" w:firstLine="709"/>
        <w:jc w:val="both"/>
      </w:pPr>
      <w:r>
        <w:rPr>
          <w:rFonts w:eastAsiaTheme="minorHAnsi"/>
          <w:lang w:eastAsia="en-US"/>
        </w:rPr>
        <w:t xml:space="preserve">Konu ile ilgili </w:t>
      </w:r>
      <w:r w:rsidRPr="00E93216">
        <w:t xml:space="preserve">belediyemiz meclis üyelerince yapılan müzakere neticesinde; </w:t>
      </w:r>
    </w:p>
    <w:p w:rsidR="0039689A" w:rsidRPr="00E93216" w:rsidRDefault="0039689A" w:rsidP="008B71DA">
      <w:pPr>
        <w:ind w:left="142" w:firstLine="709"/>
        <w:jc w:val="both"/>
      </w:pPr>
    </w:p>
    <w:p w:rsidR="0039689A" w:rsidRPr="0039689A" w:rsidRDefault="0039689A" w:rsidP="008B71DA">
      <w:pPr>
        <w:ind w:left="142" w:firstLine="709"/>
        <w:jc w:val="both"/>
        <w:rPr>
          <w:b/>
          <w:bCs/>
        </w:rPr>
      </w:pPr>
      <w:r w:rsidRPr="0039689A">
        <w:t xml:space="preserve">5393 Sayılı Belediye Kanunu’nun 81.maddesi uyarınca; Çevre, Şehircilik ve İklim Değişikliği Bakanımız Sayın Murat Kurum’un </w:t>
      </w:r>
      <w:proofErr w:type="gramStart"/>
      <w:r w:rsidRPr="0039689A">
        <w:t xml:space="preserve">isminin </w:t>
      </w:r>
      <w:r>
        <w:t xml:space="preserve">, </w:t>
      </w:r>
      <w:r w:rsidRPr="0039689A">
        <w:t>Sanayi</w:t>
      </w:r>
      <w:proofErr w:type="gramEnd"/>
      <w:r w:rsidRPr="0039689A">
        <w:t xml:space="preserve"> Mahallesi, Cahit </w:t>
      </w:r>
      <w:proofErr w:type="spellStart"/>
      <w:r w:rsidRPr="0039689A">
        <w:t>Dalokay</w:t>
      </w:r>
      <w:proofErr w:type="spellEnd"/>
      <w:r w:rsidRPr="0039689A">
        <w:t xml:space="preserve"> Caddesinde (Eski Terminal Alanı)</w:t>
      </w:r>
      <w:r>
        <w:t xml:space="preserve"> </w:t>
      </w:r>
      <w:r w:rsidRPr="0039689A">
        <w:t xml:space="preserve">bulunan </w:t>
      </w:r>
      <w:r w:rsidRPr="0039689A">
        <w:rPr>
          <w:b/>
        </w:rPr>
        <w:t>Doğu Parka</w:t>
      </w:r>
      <w:r w:rsidRPr="0039689A">
        <w:t xml:space="preserve"> </w:t>
      </w:r>
      <w:r w:rsidRPr="0039689A">
        <w:rPr>
          <w:b/>
        </w:rPr>
        <w:t xml:space="preserve">verilmesine, </w:t>
      </w:r>
      <w:r w:rsidRPr="0039689A">
        <w:t>bu hususta gerekli işlemin yapılması için kararın bir örneğinin İmar ve Şehircilik Müdürlüğüne tevdiine oybirliğiyle karar verildi.</w:t>
      </w:r>
    </w:p>
    <w:p w:rsidR="0039689A" w:rsidRPr="00FC69D7" w:rsidRDefault="0039689A" w:rsidP="008B71DA">
      <w:pPr>
        <w:ind w:left="142" w:firstLine="709"/>
        <w:jc w:val="both"/>
      </w:pPr>
    </w:p>
    <w:p w:rsidR="0039689A" w:rsidRDefault="0039689A" w:rsidP="008B71DA">
      <w:pPr>
        <w:ind w:left="142" w:firstLine="709"/>
        <w:jc w:val="both"/>
      </w:pPr>
    </w:p>
    <w:p w:rsidR="0039689A" w:rsidRDefault="0039689A" w:rsidP="0039689A">
      <w:pPr>
        <w:ind w:right="-142"/>
      </w:pPr>
    </w:p>
    <w:p w:rsidR="0039689A" w:rsidRDefault="0039689A" w:rsidP="0039689A">
      <w:pPr>
        <w:ind w:right="-142"/>
      </w:pPr>
    </w:p>
    <w:p w:rsidR="0039689A" w:rsidRDefault="0039689A" w:rsidP="0039689A">
      <w:pPr>
        <w:ind w:right="-142"/>
      </w:pPr>
    </w:p>
    <w:p w:rsidR="0039689A" w:rsidRDefault="0039689A" w:rsidP="0039689A">
      <w:pPr>
        <w:ind w:right="-142"/>
      </w:pPr>
    </w:p>
    <w:p w:rsidR="0039689A" w:rsidRDefault="0039689A" w:rsidP="0039689A">
      <w:pPr>
        <w:ind w:right="-142"/>
      </w:pPr>
    </w:p>
    <w:p w:rsidR="008B71DA" w:rsidRDefault="008B71DA" w:rsidP="008B71DA">
      <w:pPr>
        <w:ind w:right="-993"/>
      </w:pPr>
      <w:r>
        <w:t>Başkan</w:t>
      </w:r>
      <w:r>
        <w:tab/>
      </w:r>
      <w:r>
        <w:tab/>
      </w:r>
      <w:r>
        <w:tab/>
        <w:t xml:space="preserve"> </w:t>
      </w:r>
      <w:r>
        <w:tab/>
        <w:t xml:space="preserve">       </w:t>
      </w:r>
      <w:proofErr w:type="gramStart"/>
      <w:r>
        <w:t>Katip</w:t>
      </w:r>
      <w:proofErr w:type="gramEnd"/>
      <w:r>
        <w:t xml:space="preserve">                                  </w:t>
      </w:r>
      <w:r>
        <w:tab/>
      </w:r>
      <w:r>
        <w:tab/>
        <w:t>Katip</w:t>
      </w:r>
      <w:r>
        <w:tab/>
      </w:r>
    </w:p>
    <w:p w:rsidR="008B71DA" w:rsidRDefault="008B71DA" w:rsidP="008B71DA">
      <w:pPr>
        <w:ind w:right="-993"/>
      </w:pPr>
    </w:p>
    <w:p w:rsidR="008B71DA" w:rsidRDefault="008B71DA" w:rsidP="008B71DA">
      <w:pPr>
        <w:ind w:right="-993"/>
      </w:pPr>
    </w:p>
    <w:p w:rsidR="008B71DA" w:rsidRDefault="008B71DA" w:rsidP="008B71DA">
      <w:pPr>
        <w:ind w:right="-993"/>
      </w:pPr>
      <w:r>
        <w:t>Aydın KARA</w:t>
      </w:r>
      <w:r>
        <w:tab/>
      </w:r>
      <w:r>
        <w:tab/>
      </w:r>
      <w:r>
        <w:tab/>
        <w:t xml:space="preserve">       Şaziye AYDIN</w:t>
      </w:r>
      <w:r>
        <w:tab/>
        <w:t xml:space="preserve">           </w:t>
      </w:r>
      <w:r>
        <w:tab/>
        <w:t xml:space="preserve">                       Nida POLAT</w:t>
      </w:r>
      <w:r>
        <w:tab/>
      </w:r>
      <w:r>
        <w:tab/>
      </w:r>
      <w:r>
        <w:tab/>
      </w:r>
    </w:p>
    <w:p w:rsidR="008B71DA" w:rsidRDefault="008B71DA" w:rsidP="008B71DA">
      <w:pPr>
        <w:spacing w:after="160" w:line="252" w:lineRule="auto"/>
      </w:pPr>
      <w:r>
        <w:t>Meclis 1.Başkan Vekili</w:t>
      </w:r>
    </w:p>
    <w:p w:rsidR="00B36C86" w:rsidRDefault="00B36C86" w:rsidP="00B36C86">
      <w:pPr>
        <w:spacing w:after="160" w:line="259" w:lineRule="auto"/>
        <w:rPr>
          <w:b/>
          <w:sz w:val="10"/>
          <w:szCs w:val="10"/>
        </w:rPr>
      </w:pPr>
      <w:r>
        <w:rPr>
          <w:b/>
          <w:sz w:val="10"/>
          <w:szCs w:val="10"/>
        </w:rPr>
        <w:br w:type="page"/>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1591"/>
        <w:gridCol w:w="6507"/>
      </w:tblGrid>
      <w:tr w:rsidR="00B36C86" w:rsidRPr="00CE3D1D" w:rsidTr="005A534B">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B36C86" w:rsidRPr="00CE3D1D" w:rsidRDefault="00B36C86" w:rsidP="005A534B">
            <w:pPr>
              <w:ind w:right="-142"/>
              <w:jc w:val="center"/>
              <w:rPr>
                <w:b/>
                <w:bCs/>
              </w:rPr>
            </w:pPr>
            <w:r w:rsidRPr="00CE3D1D">
              <w:rPr>
                <w:b/>
                <w:bCs/>
              </w:rPr>
              <w:lastRenderedPageBreak/>
              <w:t>Karar Tarihi</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B36C86" w:rsidRPr="00CE3D1D" w:rsidRDefault="00B36C86" w:rsidP="005A534B">
            <w:pPr>
              <w:ind w:right="-142"/>
              <w:jc w:val="center"/>
              <w:rPr>
                <w:b/>
                <w:bCs/>
              </w:rPr>
            </w:pPr>
            <w:r w:rsidRPr="00CE3D1D">
              <w:rPr>
                <w:b/>
                <w:bCs/>
              </w:rPr>
              <w:t>Karar No</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B36C86" w:rsidRPr="00CE3D1D" w:rsidRDefault="00B36C86" w:rsidP="005A534B">
            <w:pPr>
              <w:ind w:right="-142"/>
              <w:jc w:val="center"/>
              <w:rPr>
                <w:b/>
                <w:bCs/>
              </w:rPr>
            </w:pPr>
            <w:r w:rsidRPr="00CE3D1D">
              <w:rPr>
                <w:b/>
                <w:bCs/>
              </w:rPr>
              <w:t>ÖZÜ</w:t>
            </w:r>
          </w:p>
        </w:tc>
      </w:tr>
      <w:tr w:rsidR="00B36C86" w:rsidRPr="00CE3D1D" w:rsidTr="005A534B">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B36C86" w:rsidRPr="00CE3D1D" w:rsidRDefault="005407B1" w:rsidP="005A534B">
            <w:pPr>
              <w:ind w:right="-142"/>
              <w:jc w:val="center"/>
              <w:rPr>
                <w:b/>
                <w:bCs/>
              </w:rPr>
            </w:pPr>
            <w:proofErr w:type="gramStart"/>
            <w:r>
              <w:rPr>
                <w:b/>
                <w:bCs/>
              </w:rPr>
              <w:t>06</w:t>
            </w:r>
            <w:r w:rsidR="00B36C86" w:rsidRPr="00CE3D1D">
              <w:rPr>
                <w:b/>
                <w:bCs/>
              </w:rPr>
              <w:t>/</w:t>
            </w:r>
            <w:r w:rsidR="00B36C86">
              <w:rPr>
                <w:b/>
                <w:bCs/>
              </w:rPr>
              <w:t>01</w:t>
            </w:r>
            <w:r w:rsidR="00B36C86" w:rsidRPr="00CE3D1D">
              <w:rPr>
                <w:b/>
                <w:bCs/>
              </w:rPr>
              <w:t>/20</w:t>
            </w:r>
            <w:r w:rsidR="00B36C86">
              <w:rPr>
                <w:b/>
                <w:bCs/>
              </w:rPr>
              <w:t>26</w:t>
            </w:r>
            <w:proofErr w:type="gramEnd"/>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B36C86" w:rsidRPr="00CE3D1D" w:rsidRDefault="00B36C86" w:rsidP="005A534B">
            <w:pPr>
              <w:ind w:right="-142"/>
              <w:jc w:val="center"/>
              <w:rPr>
                <w:b/>
                <w:bCs/>
              </w:rPr>
            </w:pPr>
            <w:r w:rsidRPr="00CE3D1D">
              <w:rPr>
                <w:b/>
                <w:bCs/>
              </w:rPr>
              <w:t>20</w:t>
            </w:r>
            <w:r>
              <w:rPr>
                <w:b/>
                <w:bCs/>
              </w:rPr>
              <w:t>26</w:t>
            </w:r>
            <w:r w:rsidRPr="00CE3D1D">
              <w:rPr>
                <w:b/>
                <w:bCs/>
              </w:rPr>
              <w:t>/</w:t>
            </w:r>
            <w:r w:rsidR="005407B1">
              <w:rPr>
                <w:b/>
                <w:bCs/>
              </w:rPr>
              <w:t>31</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B36C86" w:rsidRPr="00CE3D1D" w:rsidRDefault="00B36C86" w:rsidP="005A534B">
            <w:pPr>
              <w:ind w:right="-142"/>
              <w:jc w:val="center"/>
              <w:rPr>
                <w:b/>
                <w:bCs/>
              </w:rPr>
            </w:pPr>
            <w:r>
              <w:rPr>
                <w:b/>
                <w:bCs/>
              </w:rPr>
              <w:t>İSİM VERİLMESİ TALEBİ</w:t>
            </w:r>
          </w:p>
        </w:tc>
      </w:tr>
    </w:tbl>
    <w:p w:rsidR="00B36C86" w:rsidRPr="00DE45FB" w:rsidRDefault="00B36C86" w:rsidP="00B36C86">
      <w:pPr>
        <w:ind w:right="-142"/>
      </w:pPr>
    </w:p>
    <w:p w:rsidR="008B71DA" w:rsidRDefault="008B71DA" w:rsidP="008B71DA">
      <w:pPr>
        <w:ind w:left="142" w:firstLine="682"/>
        <w:jc w:val="both"/>
      </w:pPr>
      <w:r>
        <w:t>Elazığ Belediye Meclisi, Meclis 1.Başkan Vekili Aydın KARA</w:t>
      </w:r>
      <w:r w:rsidR="005407B1">
        <w:t xml:space="preserve">'nın başkanlığında 37 </w:t>
      </w:r>
      <w:proofErr w:type="gramStart"/>
      <w:r w:rsidR="005407B1">
        <w:t>üyeden  29</w:t>
      </w:r>
      <w:proofErr w:type="gramEnd"/>
      <w:r>
        <w:t xml:space="preserve"> üyenin iştirakiyle toplandı.</w:t>
      </w:r>
    </w:p>
    <w:p w:rsidR="00B36C86" w:rsidRDefault="00B36C86" w:rsidP="008B71DA">
      <w:pPr>
        <w:ind w:left="142" w:firstLine="709"/>
        <w:jc w:val="both"/>
      </w:pPr>
    </w:p>
    <w:p w:rsidR="00B36C86" w:rsidRDefault="00B36C86" w:rsidP="008B71DA">
      <w:pPr>
        <w:ind w:left="142" w:firstLine="709"/>
        <w:jc w:val="both"/>
      </w:pPr>
      <w:r>
        <w:t xml:space="preserve"> </w:t>
      </w:r>
      <w:r w:rsidRPr="00500D70">
        <w:t>Esentep</w:t>
      </w:r>
      <w:r w:rsidR="006F6D57">
        <w:t xml:space="preserve">e Mahalle Muhtarı Cihan </w:t>
      </w:r>
      <w:proofErr w:type="spellStart"/>
      <w:r w:rsidR="006F6D57">
        <w:t>DAĞBAŞI’nın</w:t>
      </w:r>
      <w:proofErr w:type="spellEnd"/>
      <w:r w:rsidRPr="00500D70">
        <w:t xml:space="preserve"> ekli 16.10.2025 tarihli </w:t>
      </w:r>
      <w:r>
        <w:rPr>
          <w:rFonts w:eastAsiaTheme="minorHAnsi"/>
          <w:lang w:eastAsia="en-US"/>
        </w:rPr>
        <w:t>dilekçesine istinaden</w:t>
      </w:r>
      <w:r w:rsidRPr="00500D70">
        <w:rPr>
          <w:rFonts w:eastAsiaTheme="minorHAnsi"/>
          <w:lang w:eastAsia="en-US"/>
        </w:rPr>
        <w:t>;</w:t>
      </w:r>
      <w:r>
        <w:rPr>
          <w:rFonts w:eastAsiaTheme="minorHAnsi"/>
          <w:lang w:eastAsia="en-US"/>
        </w:rPr>
        <w:t xml:space="preserve"> </w:t>
      </w:r>
      <w:r w:rsidRPr="00E93216">
        <w:t xml:space="preserve">Belediyemiz meclisinin </w:t>
      </w:r>
      <w:proofErr w:type="gramStart"/>
      <w:r>
        <w:t>03/11/2025</w:t>
      </w:r>
      <w:proofErr w:type="gramEnd"/>
      <w:r>
        <w:t xml:space="preserve"> tarih 2025/233 </w:t>
      </w:r>
      <w:r w:rsidRPr="00E93216">
        <w:t>sayılı kararı ile isim tespit komisyonuna havale edilen;</w:t>
      </w:r>
      <w:r w:rsidRPr="00E93216">
        <w:rPr>
          <w:b/>
        </w:rPr>
        <w:t xml:space="preserve"> </w:t>
      </w:r>
      <w:r>
        <w:t xml:space="preserve">aşağıda belirtilen adreslerdeki parklara isimlerin verilmesi </w:t>
      </w:r>
      <w:r w:rsidRPr="00E93216">
        <w:t xml:space="preserve">talebi ile ilgili </w:t>
      </w:r>
      <w:r w:rsidRPr="00E93216">
        <w:rPr>
          <w:b/>
        </w:rPr>
        <w:t xml:space="preserve">komisyon </w:t>
      </w:r>
      <w:r w:rsidR="006F6D57" w:rsidRPr="0039689A">
        <w:rPr>
          <w:b/>
        </w:rPr>
        <w:t xml:space="preserve">tarafından tanzim edilen rapor </w:t>
      </w:r>
      <w:r w:rsidR="006F6D57" w:rsidRPr="0039689A">
        <w:t>görüşüldü.</w:t>
      </w:r>
    </w:p>
    <w:p w:rsidR="006F6D57" w:rsidRPr="00E93216" w:rsidRDefault="006F6D57" w:rsidP="008B71DA">
      <w:pPr>
        <w:ind w:left="142" w:firstLine="709"/>
        <w:jc w:val="both"/>
      </w:pPr>
    </w:p>
    <w:p w:rsidR="00B36C86" w:rsidRPr="00E93216" w:rsidRDefault="00B36C86" w:rsidP="008B71DA">
      <w:pPr>
        <w:ind w:left="142" w:firstLine="709"/>
        <w:jc w:val="both"/>
      </w:pPr>
      <w:r w:rsidRPr="00500D70">
        <w:rPr>
          <w:rFonts w:eastAsiaTheme="minorHAnsi"/>
          <w:lang w:eastAsia="en-US"/>
        </w:rPr>
        <w:t xml:space="preserve"> </w:t>
      </w:r>
      <w:r>
        <w:rPr>
          <w:rFonts w:eastAsiaTheme="minorHAnsi"/>
          <w:lang w:eastAsia="en-US"/>
        </w:rPr>
        <w:t xml:space="preserve">Konu ile ilgili </w:t>
      </w:r>
      <w:r w:rsidRPr="00E93216">
        <w:t xml:space="preserve">belediyemiz meclis üyelerince yapılan müzakere neticesinde; </w:t>
      </w:r>
    </w:p>
    <w:p w:rsidR="00B36C86" w:rsidRPr="00E93216" w:rsidRDefault="00B36C86" w:rsidP="008B71DA">
      <w:pPr>
        <w:ind w:left="142" w:firstLine="709"/>
        <w:jc w:val="both"/>
      </w:pPr>
    </w:p>
    <w:p w:rsidR="00B36C86" w:rsidRPr="00E93216" w:rsidRDefault="00B36C86" w:rsidP="008B71DA">
      <w:pPr>
        <w:ind w:left="142" w:firstLine="709"/>
        <w:jc w:val="both"/>
        <w:rPr>
          <w:b/>
          <w:bCs/>
        </w:rPr>
      </w:pPr>
      <w:r w:rsidRPr="00E93216">
        <w:t xml:space="preserve">5393 Sayılı Belediye Kanunu’nun 81.maddesi uyarınca; </w:t>
      </w:r>
      <w:r>
        <w:t xml:space="preserve">aşağıda belirtilen adreslerdeki parklara isimlerin </w:t>
      </w:r>
      <w:r w:rsidRPr="00E93216">
        <w:rPr>
          <w:b/>
        </w:rPr>
        <w:t xml:space="preserve">verilmesine, </w:t>
      </w:r>
      <w:r w:rsidRPr="00E93216">
        <w:t xml:space="preserve">bu hususta gerekli işlemin yapılması için kararın bir örneğinin İmar ve Şehircilik Müdürlüğüne tevdiine </w:t>
      </w:r>
      <w:r w:rsidRPr="007F1EA0">
        <w:t>oybirliğiyle</w:t>
      </w:r>
      <w:r w:rsidRPr="00E93216">
        <w:t xml:space="preserve"> karar verildi.</w:t>
      </w:r>
    </w:p>
    <w:p w:rsidR="00B36C86" w:rsidRPr="00FC69D7" w:rsidRDefault="00B36C86" w:rsidP="00B36C86">
      <w:pPr>
        <w:ind w:right="-142" w:firstLine="709"/>
        <w:jc w:val="both"/>
      </w:pPr>
    </w:p>
    <w:tbl>
      <w:tblPr>
        <w:tblStyle w:val="TabloKlavuzu"/>
        <w:tblpPr w:leftFromText="141" w:rightFromText="141" w:vertAnchor="text" w:horzAnchor="margin" w:tblpXSpec="center" w:tblpY="174"/>
        <w:tblW w:w="0" w:type="auto"/>
        <w:tblLook w:val="04A0" w:firstRow="1" w:lastRow="0" w:firstColumn="1" w:lastColumn="0" w:noHBand="0" w:noVBand="1"/>
      </w:tblPr>
      <w:tblGrid>
        <w:gridCol w:w="2060"/>
        <w:gridCol w:w="3580"/>
        <w:gridCol w:w="3989"/>
      </w:tblGrid>
      <w:tr w:rsidR="00B36C86" w:rsidTr="005A534B">
        <w:trPr>
          <w:trHeight w:val="238"/>
        </w:trPr>
        <w:tc>
          <w:tcPr>
            <w:tcW w:w="2060" w:type="dxa"/>
          </w:tcPr>
          <w:p w:rsidR="00B36C86" w:rsidRDefault="00B36C86" w:rsidP="005A534B">
            <w:pPr>
              <w:ind w:right="-142"/>
            </w:pPr>
            <w:r>
              <w:t>SIRA NO</w:t>
            </w:r>
          </w:p>
        </w:tc>
        <w:tc>
          <w:tcPr>
            <w:tcW w:w="3580" w:type="dxa"/>
          </w:tcPr>
          <w:p w:rsidR="00B36C86" w:rsidRDefault="00B36C86" w:rsidP="005A534B">
            <w:pPr>
              <w:ind w:right="-142"/>
            </w:pPr>
            <w:r>
              <w:t>PARKIN ADRESİ</w:t>
            </w:r>
          </w:p>
        </w:tc>
        <w:tc>
          <w:tcPr>
            <w:tcW w:w="3989" w:type="dxa"/>
          </w:tcPr>
          <w:p w:rsidR="00B36C86" w:rsidRDefault="00B36C86" w:rsidP="005A534B">
            <w:pPr>
              <w:ind w:right="-142"/>
            </w:pPr>
            <w:r>
              <w:t>VERİLECEK İSİM</w:t>
            </w:r>
          </w:p>
        </w:tc>
      </w:tr>
      <w:tr w:rsidR="00B36C86" w:rsidTr="005A534B">
        <w:trPr>
          <w:trHeight w:val="251"/>
        </w:trPr>
        <w:tc>
          <w:tcPr>
            <w:tcW w:w="2060" w:type="dxa"/>
          </w:tcPr>
          <w:p w:rsidR="00B36C86" w:rsidRDefault="00B36C86" w:rsidP="005A534B">
            <w:pPr>
              <w:ind w:right="-142"/>
            </w:pPr>
            <w:r>
              <w:t>1</w:t>
            </w:r>
          </w:p>
        </w:tc>
        <w:tc>
          <w:tcPr>
            <w:tcW w:w="3580" w:type="dxa"/>
          </w:tcPr>
          <w:p w:rsidR="00B36C86" w:rsidRDefault="00B36C86" w:rsidP="005A534B">
            <w:pPr>
              <w:ind w:right="-142"/>
            </w:pPr>
            <w:r>
              <w:t xml:space="preserve">Esentepe </w:t>
            </w:r>
            <w:proofErr w:type="spellStart"/>
            <w:r>
              <w:t>Mah.Esentepe</w:t>
            </w:r>
            <w:proofErr w:type="spellEnd"/>
            <w:r>
              <w:t xml:space="preserve"> Cad.</w:t>
            </w:r>
          </w:p>
        </w:tc>
        <w:tc>
          <w:tcPr>
            <w:tcW w:w="3989" w:type="dxa"/>
          </w:tcPr>
          <w:p w:rsidR="00B36C86" w:rsidRDefault="00B36C86" w:rsidP="005A534B">
            <w:pPr>
              <w:ind w:right="-142"/>
            </w:pPr>
            <w:r>
              <w:t>Şahsenem DAĞBAŞI</w:t>
            </w:r>
          </w:p>
        </w:tc>
      </w:tr>
      <w:tr w:rsidR="00B36C86" w:rsidTr="005A534B">
        <w:trPr>
          <w:trHeight w:val="238"/>
        </w:trPr>
        <w:tc>
          <w:tcPr>
            <w:tcW w:w="2060" w:type="dxa"/>
          </w:tcPr>
          <w:p w:rsidR="00B36C86" w:rsidRDefault="00B36C86" w:rsidP="005A534B">
            <w:pPr>
              <w:ind w:right="-142"/>
            </w:pPr>
            <w:r>
              <w:t>2</w:t>
            </w:r>
          </w:p>
        </w:tc>
        <w:tc>
          <w:tcPr>
            <w:tcW w:w="3580" w:type="dxa"/>
          </w:tcPr>
          <w:p w:rsidR="00B36C86" w:rsidRDefault="00B36C86" w:rsidP="005A534B">
            <w:pPr>
              <w:ind w:right="-142"/>
            </w:pPr>
            <w:r>
              <w:t>Esentepe Mah.5076 Sok.</w:t>
            </w:r>
          </w:p>
        </w:tc>
        <w:tc>
          <w:tcPr>
            <w:tcW w:w="3989" w:type="dxa"/>
          </w:tcPr>
          <w:p w:rsidR="00B36C86" w:rsidRDefault="00B36C86" w:rsidP="005A534B">
            <w:pPr>
              <w:ind w:right="-142"/>
            </w:pPr>
            <w:r>
              <w:t>Çiçek BOZDAŞ</w:t>
            </w:r>
          </w:p>
        </w:tc>
      </w:tr>
      <w:tr w:rsidR="00B36C86" w:rsidTr="005A534B">
        <w:trPr>
          <w:trHeight w:val="238"/>
        </w:trPr>
        <w:tc>
          <w:tcPr>
            <w:tcW w:w="2060" w:type="dxa"/>
          </w:tcPr>
          <w:p w:rsidR="00B36C86" w:rsidRDefault="00B36C86" w:rsidP="005A534B">
            <w:pPr>
              <w:ind w:right="-142"/>
            </w:pPr>
            <w:r>
              <w:t>3</w:t>
            </w:r>
          </w:p>
        </w:tc>
        <w:tc>
          <w:tcPr>
            <w:tcW w:w="3580" w:type="dxa"/>
          </w:tcPr>
          <w:p w:rsidR="00B36C86" w:rsidRDefault="00B36C86" w:rsidP="005A534B">
            <w:pPr>
              <w:ind w:right="-142"/>
            </w:pPr>
            <w:r>
              <w:t xml:space="preserve">Esentepe </w:t>
            </w:r>
            <w:proofErr w:type="spellStart"/>
            <w:r>
              <w:t>Mah.Güzel</w:t>
            </w:r>
            <w:proofErr w:type="spellEnd"/>
            <w:r>
              <w:t xml:space="preserve"> Sok.</w:t>
            </w:r>
          </w:p>
        </w:tc>
        <w:tc>
          <w:tcPr>
            <w:tcW w:w="3989" w:type="dxa"/>
          </w:tcPr>
          <w:p w:rsidR="00B36C86" w:rsidRDefault="00B36C86" w:rsidP="005A534B">
            <w:pPr>
              <w:ind w:right="-142"/>
            </w:pPr>
            <w:r>
              <w:t>İlhan GÜLERDOĞAN</w:t>
            </w:r>
          </w:p>
        </w:tc>
      </w:tr>
    </w:tbl>
    <w:p w:rsidR="00B36C86" w:rsidRDefault="00B36C86" w:rsidP="00B36C86">
      <w:pPr>
        <w:ind w:right="-142" w:firstLine="709"/>
        <w:jc w:val="both"/>
      </w:pPr>
    </w:p>
    <w:p w:rsidR="00B36C86" w:rsidRDefault="00B36C86" w:rsidP="00B36C86">
      <w:pPr>
        <w:ind w:right="-142"/>
      </w:pPr>
    </w:p>
    <w:p w:rsidR="00B36C86" w:rsidRDefault="00B36C86" w:rsidP="00B36C86">
      <w:pPr>
        <w:ind w:right="-142"/>
      </w:pPr>
    </w:p>
    <w:p w:rsidR="00B36C86" w:rsidRDefault="00B36C86" w:rsidP="00B36C86">
      <w:pPr>
        <w:ind w:right="-142"/>
      </w:pPr>
    </w:p>
    <w:p w:rsidR="00B36C86" w:rsidRDefault="00B36C86" w:rsidP="00B36C86">
      <w:pPr>
        <w:ind w:right="-142"/>
      </w:pPr>
    </w:p>
    <w:p w:rsidR="00B36C86" w:rsidRDefault="00B36C86" w:rsidP="00B36C86">
      <w:pPr>
        <w:ind w:right="-142"/>
      </w:pPr>
    </w:p>
    <w:p w:rsidR="008B71DA" w:rsidRDefault="008B71DA" w:rsidP="008B71DA">
      <w:pPr>
        <w:ind w:right="-993"/>
      </w:pPr>
      <w:r>
        <w:t>Başkan</w:t>
      </w:r>
      <w:r>
        <w:tab/>
      </w:r>
      <w:r>
        <w:tab/>
      </w:r>
      <w:r>
        <w:tab/>
        <w:t xml:space="preserve"> </w:t>
      </w:r>
      <w:r>
        <w:tab/>
        <w:t xml:space="preserve">              </w:t>
      </w:r>
      <w:proofErr w:type="gramStart"/>
      <w:r>
        <w:t>Katip</w:t>
      </w:r>
      <w:proofErr w:type="gramEnd"/>
      <w:r>
        <w:t xml:space="preserve">                                  </w:t>
      </w:r>
      <w:r>
        <w:tab/>
      </w:r>
      <w:r>
        <w:tab/>
      </w:r>
      <w:proofErr w:type="spellStart"/>
      <w:r>
        <w:t>Katip</w:t>
      </w:r>
      <w:proofErr w:type="spellEnd"/>
      <w:r>
        <w:tab/>
      </w:r>
    </w:p>
    <w:p w:rsidR="008B71DA" w:rsidRDefault="008B71DA" w:rsidP="008B71DA">
      <w:pPr>
        <w:ind w:right="-993"/>
      </w:pPr>
    </w:p>
    <w:p w:rsidR="008B71DA" w:rsidRDefault="008B71DA" w:rsidP="008B71DA">
      <w:pPr>
        <w:ind w:right="-993"/>
      </w:pPr>
    </w:p>
    <w:p w:rsidR="008B71DA" w:rsidRDefault="008B71DA" w:rsidP="008B71DA">
      <w:pPr>
        <w:ind w:right="-993"/>
      </w:pPr>
      <w:r>
        <w:t>Aydın KARA</w:t>
      </w:r>
      <w:r>
        <w:tab/>
      </w:r>
      <w:r>
        <w:tab/>
      </w:r>
      <w:r>
        <w:tab/>
        <w:t xml:space="preserve">              Şaziye AYDIN</w:t>
      </w:r>
      <w:r>
        <w:tab/>
        <w:t xml:space="preserve">           </w:t>
      </w:r>
      <w:r>
        <w:tab/>
        <w:t xml:space="preserve">            Nida POLAT</w:t>
      </w:r>
      <w:r>
        <w:tab/>
      </w:r>
      <w:r>
        <w:tab/>
      </w:r>
      <w:r>
        <w:tab/>
      </w:r>
    </w:p>
    <w:p w:rsidR="008B71DA" w:rsidRDefault="008B71DA" w:rsidP="008B71DA">
      <w:pPr>
        <w:spacing w:after="160" w:line="252" w:lineRule="auto"/>
      </w:pPr>
      <w:r>
        <w:t>Meclis 1.Başkan Vekili</w:t>
      </w:r>
    </w:p>
    <w:p w:rsidR="0039689A" w:rsidRDefault="00B36C86">
      <w:pPr>
        <w:spacing w:after="160" w:line="259" w:lineRule="auto"/>
        <w:rPr>
          <w:b/>
          <w:sz w:val="10"/>
          <w:szCs w:val="10"/>
        </w:rPr>
      </w:pPr>
      <w:r>
        <w:br w:type="page"/>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1591"/>
        <w:gridCol w:w="6507"/>
      </w:tblGrid>
      <w:tr w:rsidR="0039689A" w:rsidRPr="00CE3D1D" w:rsidTr="0039689A">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sidRPr="00CE3D1D">
              <w:rPr>
                <w:b/>
                <w:bCs/>
              </w:rPr>
              <w:lastRenderedPageBreak/>
              <w:t>Karar Tarihi</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sidRPr="00CE3D1D">
              <w:rPr>
                <w:b/>
                <w:bCs/>
              </w:rPr>
              <w:t>Karar No</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sidRPr="00CE3D1D">
              <w:rPr>
                <w:b/>
                <w:bCs/>
              </w:rPr>
              <w:t>ÖZÜ</w:t>
            </w:r>
          </w:p>
        </w:tc>
      </w:tr>
      <w:tr w:rsidR="0039689A" w:rsidRPr="00CE3D1D" w:rsidTr="0039689A">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9A3F26" w:rsidP="0039689A">
            <w:pPr>
              <w:ind w:right="-142"/>
              <w:jc w:val="center"/>
              <w:rPr>
                <w:b/>
                <w:bCs/>
              </w:rPr>
            </w:pPr>
            <w:proofErr w:type="gramStart"/>
            <w:r>
              <w:rPr>
                <w:b/>
                <w:bCs/>
              </w:rPr>
              <w:t>06</w:t>
            </w:r>
            <w:r w:rsidR="0039689A" w:rsidRPr="00CE3D1D">
              <w:rPr>
                <w:b/>
                <w:bCs/>
              </w:rPr>
              <w:t>/</w:t>
            </w:r>
            <w:r w:rsidR="0039689A">
              <w:rPr>
                <w:b/>
                <w:bCs/>
              </w:rPr>
              <w:t>01</w:t>
            </w:r>
            <w:r w:rsidR="0039689A" w:rsidRPr="00CE3D1D">
              <w:rPr>
                <w:b/>
                <w:bCs/>
              </w:rPr>
              <w:t>/20</w:t>
            </w:r>
            <w:r w:rsidR="0039689A">
              <w:rPr>
                <w:b/>
                <w:bCs/>
              </w:rPr>
              <w:t>26</w:t>
            </w:r>
            <w:proofErr w:type="gramEnd"/>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sidRPr="00CE3D1D">
              <w:rPr>
                <w:b/>
                <w:bCs/>
              </w:rPr>
              <w:t>20</w:t>
            </w:r>
            <w:r>
              <w:rPr>
                <w:b/>
                <w:bCs/>
              </w:rPr>
              <w:t>26</w:t>
            </w:r>
            <w:r w:rsidRPr="00CE3D1D">
              <w:rPr>
                <w:b/>
                <w:bCs/>
              </w:rPr>
              <w:t>/</w:t>
            </w:r>
            <w:r w:rsidR="009A3F26">
              <w:rPr>
                <w:b/>
                <w:bCs/>
              </w:rPr>
              <w:t>32</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39689A" w:rsidRPr="00CE3D1D" w:rsidRDefault="0039689A" w:rsidP="0039689A">
            <w:pPr>
              <w:ind w:right="-142"/>
              <w:jc w:val="center"/>
              <w:rPr>
                <w:b/>
                <w:bCs/>
              </w:rPr>
            </w:pPr>
            <w:r>
              <w:rPr>
                <w:b/>
                <w:bCs/>
              </w:rPr>
              <w:t>İSİM VERİLMESİ TALEBİ</w:t>
            </w:r>
          </w:p>
        </w:tc>
      </w:tr>
    </w:tbl>
    <w:p w:rsidR="0039689A" w:rsidRPr="00DE45FB" w:rsidRDefault="0039689A" w:rsidP="0039689A">
      <w:pPr>
        <w:ind w:right="-142"/>
      </w:pPr>
    </w:p>
    <w:p w:rsidR="008B71DA" w:rsidRDefault="008B71DA" w:rsidP="008B71DA">
      <w:pPr>
        <w:ind w:left="142" w:firstLine="682"/>
        <w:jc w:val="both"/>
      </w:pPr>
      <w:r>
        <w:t xml:space="preserve">Elazığ Belediye Meclisi, Meclis 1.Başkan Vekili Aydın KARA'nın başkanlığında 37 </w:t>
      </w:r>
      <w:proofErr w:type="gramStart"/>
      <w:r>
        <w:t>üy</w:t>
      </w:r>
      <w:r w:rsidR="009A3F26">
        <w:t>eden  29</w:t>
      </w:r>
      <w:proofErr w:type="gramEnd"/>
      <w:r>
        <w:t xml:space="preserve"> üyenin iştirakiyle toplandı.</w:t>
      </w:r>
    </w:p>
    <w:p w:rsidR="0039689A" w:rsidRPr="00277534" w:rsidRDefault="0039689A" w:rsidP="008B71DA">
      <w:pPr>
        <w:ind w:left="142" w:firstLine="709"/>
        <w:jc w:val="both"/>
      </w:pPr>
    </w:p>
    <w:p w:rsidR="0039689A" w:rsidRPr="006F6D57" w:rsidRDefault="006F6D57" w:rsidP="008B71DA">
      <w:pPr>
        <w:ind w:left="142" w:firstLine="709"/>
        <w:jc w:val="both"/>
      </w:pPr>
      <w:r w:rsidRPr="006F6D57">
        <w:t xml:space="preserve">Hicret Mahallesi Muhtarı Murat GÜLBASAN' nın Belediye Başkanlığımıza vermiş olduğu dilekçesine istinaden, Belediyemiz meclisinin </w:t>
      </w:r>
      <w:proofErr w:type="gramStart"/>
      <w:r w:rsidRPr="006F6D57">
        <w:t>03/11/2025</w:t>
      </w:r>
      <w:proofErr w:type="gramEnd"/>
      <w:r w:rsidRPr="006F6D57">
        <w:t xml:space="preserve"> tarih ve 2025/236 sayılı kararı ile isim tespit komisyonuna havale edilen;</w:t>
      </w:r>
      <w:r w:rsidRPr="006F6D57">
        <w:rPr>
          <w:b/>
        </w:rPr>
        <w:t xml:space="preserve"> </w:t>
      </w:r>
      <w:r w:rsidRPr="006F6D57">
        <w:t xml:space="preserve">Elazığ İli Hicret mahallesi isminin Yaşam Kent mahallesi olarak değiştirilmesi talebi ile ilgili </w:t>
      </w:r>
      <w:r w:rsidR="0039689A" w:rsidRPr="006F6D57">
        <w:rPr>
          <w:b/>
        </w:rPr>
        <w:t xml:space="preserve">komisyon tarafından tanzim edilen rapor </w:t>
      </w:r>
      <w:r w:rsidR="0039689A" w:rsidRPr="006F6D57">
        <w:t xml:space="preserve">görüşüldü. </w:t>
      </w:r>
    </w:p>
    <w:p w:rsidR="006F6D57" w:rsidRPr="006F6D57" w:rsidRDefault="006F6D57" w:rsidP="008B71DA">
      <w:pPr>
        <w:ind w:left="142" w:firstLine="709"/>
        <w:jc w:val="both"/>
      </w:pPr>
    </w:p>
    <w:p w:rsidR="0039689A" w:rsidRPr="004520C3" w:rsidRDefault="006F6D57" w:rsidP="008B71DA">
      <w:pPr>
        <w:ind w:left="142" w:firstLine="709"/>
        <w:jc w:val="both"/>
        <w:rPr>
          <w:rFonts w:eastAsiaTheme="minorHAnsi"/>
          <w:b/>
          <w:lang w:eastAsia="en-US"/>
        </w:rPr>
      </w:pPr>
      <w:r w:rsidRPr="006F6D57">
        <w:rPr>
          <w:rFonts w:eastAsiaTheme="minorHAnsi"/>
          <w:lang w:eastAsia="en-US"/>
        </w:rPr>
        <w:t xml:space="preserve">Konu ile olarak Hukuk Komisyonun da görüşü alınmış olup, 5393 sayılı yasanın </w:t>
      </w:r>
      <w:r w:rsidRPr="006F6D57">
        <w:rPr>
          <w:rFonts w:eastAsiaTheme="minorHAnsi"/>
          <w:b/>
          <w:bCs/>
          <w:lang w:eastAsia="en-US"/>
        </w:rPr>
        <w:t xml:space="preserve">18.maddesinin (n) maddesinde </w:t>
      </w:r>
      <w:r w:rsidRPr="006F6D57">
        <w:rPr>
          <w:rFonts w:eastAsiaTheme="minorHAnsi"/>
          <w:lang w:eastAsia="en-US"/>
        </w:rPr>
        <w:t xml:space="preserve">" </w:t>
      </w:r>
      <w:r w:rsidRPr="006F6D57">
        <w:rPr>
          <w:rFonts w:eastAsiaTheme="minorHAnsi"/>
          <w:i/>
          <w:lang w:eastAsia="en-US"/>
        </w:rPr>
        <w:t xml:space="preserve">Meydan, cadde, sokak, park, tesis ve benzerlerine ad vermek; </w:t>
      </w:r>
      <w:r w:rsidRPr="006F6D57">
        <w:rPr>
          <w:rFonts w:eastAsiaTheme="minorHAnsi"/>
          <w:bCs/>
          <w:i/>
          <w:lang w:eastAsia="en-US"/>
        </w:rPr>
        <w:t>mahalle kurulması, kaldırılması, birleştirilmesi, adlarıyla sınırlarının</w:t>
      </w:r>
      <w:r w:rsidRPr="006F6D57">
        <w:rPr>
          <w:rFonts w:eastAsiaTheme="minorHAnsi"/>
          <w:i/>
          <w:lang w:eastAsia="en-US"/>
        </w:rPr>
        <w:t xml:space="preserve"> </w:t>
      </w:r>
      <w:r w:rsidRPr="006F6D57">
        <w:rPr>
          <w:rFonts w:eastAsiaTheme="minorHAnsi"/>
          <w:bCs/>
          <w:i/>
          <w:lang w:eastAsia="en-US"/>
        </w:rPr>
        <w:t>tespiti ve değiştirilmesine karar vermek</w:t>
      </w:r>
      <w:r w:rsidRPr="006F6D57">
        <w:rPr>
          <w:rFonts w:eastAsiaTheme="minorHAnsi"/>
          <w:b/>
          <w:bCs/>
          <w:lang w:eastAsia="en-US"/>
        </w:rPr>
        <w:t xml:space="preserve">; </w:t>
      </w:r>
      <w:r w:rsidRPr="006F6D57">
        <w:rPr>
          <w:rFonts w:eastAsiaTheme="minorHAnsi"/>
          <w:i/>
          <w:lang w:eastAsia="en-US"/>
        </w:rPr>
        <w:t>beldeyi tanıtıcı amblem, flama ve benzerlerini kabul etmek</w:t>
      </w:r>
      <w:r w:rsidRPr="006F6D57">
        <w:rPr>
          <w:rFonts w:eastAsiaTheme="minorHAnsi"/>
          <w:lang w:eastAsia="en-US"/>
        </w:rPr>
        <w:t xml:space="preserve">." Hükmünü amirdir. </w:t>
      </w:r>
      <w:proofErr w:type="gramStart"/>
      <w:r w:rsidRPr="006F6D57">
        <w:rPr>
          <w:rFonts w:eastAsiaTheme="minorHAnsi"/>
          <w:lang w:eastAsia="en-US"/>
        </w:rPr>
        <w:t>Ayrıca İçişleri Bakanlığı Mülkiye Müfettişliğin 14.06.2013 tarih 106/44 sayılı raporunda 19. Tespit maddesi de incelenmiş olup, İlgili yasa hükümleri ve Teftiş Raporu</w:t>
      </w:r>
      <w:r>
        <w:rPr>
          <w:rFonts w:eastAsiaTheme="minorHAnsi"/>
          <w:lang w:eastAsia="en-US"/>
        </w:rPr>
        <w:t xml:space="preserve"> </w:t>
      </w:r>
      <w:r w:rsidRPr="006F6D57">
        <w:t xml:space="preserve">dikkate alınarak bu kapsamda ilgili muhtarlığın dilekçesinde mahalle sakinlerinin iradesini yansıtan her hangi bir dayanağın bulunmadığı tespit edilmiş olup, belediyemiz yayın organlarınca mahalle sakinlerinin içinde olacağı kamuoyu yoklaması sonucu çıkacak halk iradesine göre hareket edilmesinin doğru olacağı, gerekli kamuoyu yoklaması yapılması durumunda </w:t>
      </w:r>
      <w:r w:rsidR="00E11288" w:rsidRPr="00E11288">
        <w:rPr>
          <w:rFonts w:eastAsiaTheme="minorHAnsi"/>
          <w:b/>
          <w:lang w:eastAsia="en-US"/>
        </w:rPr>
        <w:t>tekrardan değerlendirilmesine</w:t>
      </w:r>
      <w:r w:rsidR="00E11288" w:rsidRPr="00E11288">
        <w:rPr>
          <w:rFonts w:eastAsiaTheme="minorHAnsi"/>
          <w:lang w:eastAsia="en-US"/>
        </w:rPr>
        <w:t xml:space="preserve"> </w:t>
      </w:r>
      <w:r w:rsidR="0039689A" w:rsidRPr="00E11288">
        <w:t>bu hususta gerekli işlemin yapılması için kararın bir örneğinin İmar ve Şehircilik Müdürlüğüne tevdiine oybirliğiyle karar verildi.</w:t>
      </w:r>
      <w:proofErr w:type="gramEnd"/>
    </w:p>
    <w:p w:rsidR="0039689A" w:rsidRPr="00E11288" w:rsidRDefault="0039689A" w:rsidP="0039689A">
      <w:pPr>
        <w:ind w:left="142" w:firstLine="709"/>
        <w:jc w:val="both"/>
      </w:pPr>
    </w:p>
    <w:p w:rsidR="0039689A" w:rsidRDefault="0039689A" w:rsidP="00C82D27">
      <w:pPr>
        <w:spacing w:after="160" w:line="259" w:lineRule="auto"/>
      </w:pPr>
    </w:p>
    <w:p w:rsidR="0039689A" w:rsidRDefault="0039689A" w:rsidP="0039689A">
      <w:pPr>
        <w:ind w:right="-142"/>
      </w:pPr>
    </w:p>
    <w:p w:rsidR="0039689A" w:rsidRDefault="0039689A" w:rsidP="0039689A">
      <w:pPr>
        <w:ind w:right="-142"/>
      </w:pPr>
    </w:p>
    <w:p w:rsidR="008B71DA" w:rsidRDefault="008B71DA" w:rsidP="008B71DA">
      <w:pPr>
        <w:ind w:right="-993"/>
      </w:pPr>
      <w:r>
        <w:t>Başkan</w:t>
      </w:r>
      <w:r>
        <w:tab/>
      </w:r>
      <w:r>
        <w:tab/>
      </w:r>
      <w:r>
        <w:tab/>
        <w:t xml:space="preserve"> </w:t>
      </w:r>
      <w:r>
        <w:tab/>
        <w:t xml:space="preserve">              </w:t>
      </w:r>
      <w:proofErr w:type="gramStart"/>
      <w:r>
        <w:t>Katip</w:t>
      </w:r>
      <w:proofErr w:type="gramEnd"/>
      <w:r>
        <w:t xml:space="preserve">                                  </w:t>
      </w:r>
      <w:r>
        <w:tab/>
      </w:r>
      <w:r>
        <w:tab/>
      </w:r>
      <w:proofErr w:type="spellStart"/>
      <w:r>
        <w:t>Katip</w:t>
      </w:r>
      <w:proofErr w:type="spellEnd"/>
      <w:r>
        <w:tab/>
      </w:r>
    </w:p>
    <w:p w:rsidR="008B71DA" w:rsidRDefault="008B71DA" w:rsidP="008B71DA">
      <w:pPr>
        <w:ind w:right="-993"/>
      </w:pPr>
    </w:p>
    <w:p w:rsidR="008B71DA" w:rsidRDefault="008B71DA" w:rsidP="008B71DA">
      <w:pPr>
        <w:ind w:right="-993"/>
      </w:pPr>
    </w:p>
    <w:p w:rsidR="008B71DA" w:rsidRDefault="008B71DA" w:rsidP="008B71DA">
      <w:pPr>
        <w:ind w:right="-993"/>
      </w:pPr>
      <w:r>
        <w:t>Aydın KARA</w:t>
      </w:r>
      <w:r>
        <w:tab/>
      </w:r>
      <w:r>
        <w:tab/>
      </w:r>
      <w:r>
        <w:tab/>
        <w:t xml:space="preserve">              Şaziye AYDIN</w:t>
      </w:r>
      <w:r>
        <w:tab/>
        <w:t xml:space="preserve">           </w:t>
      </w:r>
      <w:r>
        <w:tab/>
        <w:t xml:space="preserve">            Nida POLAT</w:t>
      </w:r>
      <w:r>
        <w:tab/>
      </w:r>
      <w:r>
        <w:tab/>
      </w:r>
      <w:r>
        <w:tab/>
      </w:r>
    </w:p>
    <w:p w:rsidR="008B71DA" w:rsidRDefault="008B71DA" w:rsidP="008B71DA">
      <w:pPr>
        <w:spacing w:after="160" w:line="252" w:lineRule="auto"/>
      </w:pPr>
      <w:r>
        <w:t>Meclis 1.Başkan Vekili</w:t>
      </w:r>
    </w:p>
    <w:p w:rsidR="0039689A" w:rsidRDefault="0039689A" w:rsidP="0039689A">
      <w:pPr>
        <w:spacing w:after="160" w:line="259" w:lineRule="auto"/>
      </w:pPr>
    </w:p>
    <w:p w:rsidR="00C82D27" w:rsidRDefault="0039689A">
      <w:pPr>
        <w:spacing w:after="160" w:line="259" w:lineRule="auto"/>
        <w:rPr>
          <w:b/>
          <w:sz w:val="10"/>
          <w:szCs w:val="10"/>
        </w:rPr>
      </w:pPr>
      <w:r>
        <w:rPr>
          <w:b/>
          <w:sz w:val="10"/>
          <w:szCs w:val="10"/>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043"/>
      </w:tblGrid>
      <w:tr w:rsidR="00C82D27" w:rsidRPr="006F295F" w:rsidTr="00AC4ABD">
        <w:tc>
          <w:tcPr>
            <w:tcW w:w="1620" w:type="dxa"/>
            <w:tcBorders>
              <w:top w:val="single" w:sz="4" w:space="0" w:color="auto"/>
              <w:left w:val="single" w:sz="4" w:space="0" w:color="auto"/>
              <w:bottom w:val="single" w:sz="4" w:space="0" w:color="auto"/>
              <w:right w:val="single" w:sz="4" w:space="0" w:color="auto"/>
            </w:tcBorders>
            <w:shd w:val="clear" w:color="auto" w:fill="auto"/>
          </w:tcPr>
          <w:p w:rsidR="00C82D27" w:rsidRPr="006F295F" w:rsidRDefault="00C82D27" w:rsidP="00AC4ABD">
            <w:pPr>
              <w:ind w:right="-142"/>
              <w:jc w:val="center"/>
              <w:rPr>
                <w:b/>
                <w:bCs/>
              </w:rPr>
            </w:pPr>
            <w:r w:rsidRPr="006F295F">
              <w:rPr>
                <w:sz w:val="8"/>
                <w:szCs w:val="8"/>
              </w:rP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82D27" w:rsidRPr="006F295F" w:rsidRDefault="00C82D27" w:rsidP="00AC4ABD">
            <w:pPr>
              <w:ind w:right="-142"/>
              <w:jc w:val="center"/>
              <w:rPr>
                <w:b/>
                <w:bCs/>
              </w:rPr>
            </w:pPr>
            <w:r w:rsidRPr="006F295F">
              <w:rPr>
                <w:b/>
                <w:bCs/>
              </w:rPr>
              <w:t>Karar No</w:t>
            </w:r>
          </w:p>
        </w:tc>
        <w:tc>
          <w:tcPr>
            <w:tcW w:w="7043" w:type="dxa"/>
            <w:tcBorders>
              <w:top w:val="single" w:sz="4" w:space="0" w:color="auto"/>
              <w:left w:val="single" w:sz="4" w:space="0" w:color="auto"/>
              <w:bottom w:val="single" w:sz="4" w:space="0" w:color="auto"/>
              <w:right w:val="single" w:sz="4" w:space="0" w:color="auto"/>
            </w:tcBorders>
            <w:shd w:val="clear" w:color="auto" w:fill="auto"/>
          </w:tcPr>
          <w:p w:rsidR="00C82D27" w:rsidRPr="006F295F" w:rsidRDefault="00C82D27" w:rsidP="00AC4ABD">
            <w:pPr>
              <w:ind w:right="-142"/>
              <w:jc w:val="center"/>
              <w:rPr>
                <w:b/>
                <w:bCs/>
              </w:rPr>
            </w:pPr>
            <w:r w:rsidRPr="006F295F">
              <w:rPr>
                <w:b/>
                <w:bCs/>
              </w:rPr>
              <w:t>ÖZÜ</w:t>
            </w:r>
          </w:p>
        </w:tc>
      </w:tr>
      <w:tr w:rsidR="00C82D27" w:rsidRPr="006F295F" w:rsidTr="00AC4ABD">
        <w:tc>
          <w:tcPr>
            <w:tcW w:w="1620" w:type="dxa"/>
            <w:tcBorders>
              <w:top w:val="single" w:sz="4" w:space="0" w:color="auto"/>
              <w:left w:val="single" w:sz="4" w:space="0" w:color="auto"/>
              <w:bottom w:val="single" w:sz="4" w:space="0" w:color="auto"/>
              <w:right w:val="single" w:sz="4" w:space="0" w:color="auto"/>
            </w:tcBorders>
            <w:shd w:val="clear" w:color="auto" w:fill="auto"/>
          </w:tcPr>
          <w:p w:rsidR="00C82D27" w:rsidRPr="006F295F" w:rsidRDefault="009A3F26" w:rsidP="00AC4ABD">
            <w:pPr>
              <w:ind w:right="-142"/>
              <w:jc w:val="center"/>
              <w:rPr>
                <w:b/>
                <w:bCs/>
              </w:rPr>
            </w:pPr>
            <w:proofErr w:type="gramStart"/>
            <w:r>
              <w:rPr>
                <w:b/>
                <w:bCs/>
              </w:rPr>
              <w:t>06</w:t>
            </w:r>
            <w:r w:rsidR="00C82D27" w:rsidRPr="006F295F">
              <w:rPr>
                <w:b/>
                <w:bCs/>
              </w:rPr>
              <w:t>/01/20</w:t>
            </w:r>
            <w:r w:rsidR="00C82D27">
              <w:rPr>
                <w:b/>
                <w:bCs/>
              </w:rPr>
              <w:t>26</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82D27" w:rsidRPr="006F295F" w:rsidRDefault="00C82D27" w:rsidP="00AC4ABD">
            <w:pPr>
              <w:ind w:right="-142"/>
              <w:jc w:val="center"/>
              <w:rPr>
                <w:b/>
                <w:bCs/>
              </w:rPr>
            </w:pPr>
            <w:r w:rsidRPr="006F295F">
              <w:rPr>
                <w:b/>
                <w:bCs/>
              </w:rPr>
              <w:t>2</w:t>
            </w:r>
            <w:r>
              <w:rPr>
                <w:b/>
                <w:bCs/>
              </w:rPr>
              <w:t>026</w:t>
            </w:r>
            <w:r w:rsidRPr="006F295F">
              <w:rPr>
                <w:b/>
                <w:bCs/>
              </w:rPr>
              <w:t>/</w:t>
            </w:r>
            <w:r w:rsidR="009A3F26">
              <w:rPr>
                <w:b/>
                <w:bCs/>
              </w:rPr>
              <w:t>33</w:t>
            </w:r>
          </w:p>
        </w:tc>
        <w:tc>
          <w:tcPr>
            <w:tcW w:w="7043" w:type="dxa"/>
            <w:tcBorders>
              <w:top w:val="single" w:sz="4" w:space="0" w:color="auto"/>
              <w:left w:val="single" w:sz="4" w:space="0" w:color="auto"/>
              <w:bottom w:val="single" w:sz="4" w:space="0" w:color="auto"/>
              <w:right w:val="single" w:sz="4" w:space="0" w:color="auto"/>
            </w:tcBorders>
            <w:shd w:val="clear" w:color="auto" w:fill="auto"/>
          </w:tcPr>
          <w:p w:rsidR="00C82D27" w:rsidRPr="006F295F" w:rsidRDefault="00C82D27" w:rsidP="00AC4ABD">
            <w:pPr>
              <w:ind w:right="-142"/>
              <w:jc w:val="center"/>
              <w:rPr>
                <w:b/>
                <w:bCs/>
              </w:rPr>
            </w:pPr>
            <w:r>
              <w:rPr>
                <w:b/>
                <w:bCs/>
              </w:rPr>
              <w:t>GÖREVLENDİRME</w:t>
            </w:r>
          </w:p>
        </w:tc>
      </w:tr>
    </w:tbl>
    <w:p w:rsidR="00C82D27" w:rsidRDefault="00C82D27" w:rsidP="00C82D27">
      <w:pPr>
        <w:ind w:right="-142"/>
        <w:jc w:val="both"/>
      </w:pPr>
    </w:p>
    <w:p w:rsidR="008B71DA" w:rsidRDefault="00C82D27" w:rsidP="008B71DA">
      <w:pPr>
        <w:ind w:right="-142" w:firstLine="682"/>
        <w:jc w:val="both"/>
      </w:pPr>
      <w:r>
        <w:t xml:space="preserve">  </w:t>
      </w:r>
      <w:r w:rsidR="008B71DA">
        <w:t>Elazığ Belediye Meclisi, Meclis 1.Başkan Vekili Aydın KARA</w:t>
      </w:r>
      <w:r w:rsidR="009A3F26">
        <w:t xml:space="preserve">'nın başkanlığında 37 </w:t>
      </w:r>
      <w:proofErr w:type="gramStart"/>
      <w:r w:rsidR="009A3F26">
        <w:t>üyeden  29</w:t>
      </w:r>
      <w:proofErr w:type="gramEnd"/>
      <w:r w:rsidR="008B71DA">
        <w:t xml:space="preserve"> üyenin iştirakiyle toplandı.</w:t>
      </w:r>
    </w:p>
    <w:p w:rsidR="00C82D27" w:rsidRDefault="00C82D27" w:rsidP="004520C3">
      <w:pPr>
        <w:ind w:left="142" w:right="-142" w:firstLine="709"/>
        <w:jc w:val="both"/>
      </w:pPr>
    </w:p>
    <w:p w:rsidR="00C82D27" w:rsidRPr="00306733" w:rsidRDefault="00C82D27" w:rsidP="004520C3">
      <w:pPr>
        <w:ind w:left="142" w:right="-142" w:firstLine="709"/>
        <w:jc w:val="both"/>
      </w:pPr>
      <w:r>
        <w:t xml:space="preserve">11-15 Şubat 2026 tarihleri arasında Tarihi Kentler Birliği tarafından tarihi ve kültürel mirasın korunması ve yaşatılması çalışmaları kapsamında "Portekiz'in Lizbon, İspanya'nın: </w:t>
      </w:r>
      <w:proofErr w:type="spellStart"/>
      <w:r>
        <w:t>Cordoba</w:t>
      </w:r>
      <w:proofErr w:type="spellEnd"/>
      <w:r>
        <w:t xml:space="preserve">, Granada ve </w:t>
      </w:r>
      <w:proofErr w:type="spellStart"/>
      <w:r>
        <w:t>Sevila</w:t>
      </w:r>
      <w:proofErr w:type="spellEnd"/>
      <w:r>
        <w:t xml:space="preserve"> " kentlerini yerel yönetim yaklaşımları, deprem hazırlıkları ve mimari zenginliklerinin kente olan katkılarını yerinde incelemek ve görüşmeler yapmak üzere gerçekleşecek teknik geziye Belediye Başkanımız Şahin ŞERİFOĞULLARI'nın görevlendirilmesi</w:t>
      </w:r>
      <w:r w:rsidR="00AC4ABD">
        <w:t xml:space="preserve"> </w:t>
      </w:r>
      <w:r w:rsidRPr="00306733">
        <w:rPr>
          <w:color w:val="000000"/>
        </w:rPr>
        <w:t xml:space="preserve">ile ilgili </w:t>
      </w:r>
      <w:r w:rsidR="00AC4ABD">
        <w:t>Özel Kalem</w:t>
      </w:r>
      <w:r w:rsidRPr="00306733">
        <w:t xml:space="preserve"> Müdürlüğünün başkanlık onaylı </w:t>
      </w:r>
      <w:proofErr w:type="gramStart"/>
      <w:r w:rsidR="00AC4ABD">
        <w:t>29</w:t>
      </w:r>
      <w:r w:rsidRPr="00C20B12">
        <w:t>/12/202</w:t>
      </w:r>
      <w:r w:rsidR="00AC4ABD">
        <w:t>5</w:t>
      </w:r>
      <w:proofErr w:type="gramEnd"/>
      <w:r w:rsidR="00AC4ABD">
        <w:t xml:space="preserve"> tarih ve 254</w:t>
      </w:r>
      <w:r w:rsidR="00AC4ABD">
        <w:rPr>
          <w:color w:val="FF0000"/>
          <w:sz w:val="48"/>
          <w:szCs w:val="48"/>
        </w:rPr>
        <w:t xml:space="preserve"> </w:t>
      </w:r>
      <w:r w:rsidRPr="00306733">
        <w:t>sayılı teklif yazısı görüşüldü.</w:t>
      </w:r>
    </w:p>
    <w:p w:rsidR="00C82D27" w:rsidRPr="006F295F" w:rsidRDefault="00C82D27" w:rsidP="004520C3">
      <w:pPr>
        <w:ind w:left="142" w:right="-142"/>
        <w:jc w:val="both"/>
        <w:rPr>
          <w:sz w:val="8"/>
          <w:szCs w:val="8"/>
        </w:rPr>
      </w:pPr>
    </w:p>
    <w:p w:rsidR="00C82D27" w:rsidRPr="006F295F" w:rsidRDefault="00C82D27" w:rsidP="004520C3">
      <w:pPr>
        <w:ind w:left="142" w:right="-142"/>
        <w:jc w:val="both"/>
        <w:rPr>
          <w:sz w:val="8"/>
          <w:szCs w:val="8"/>
        </w:rPr>
      </w:pPr>
    </w:p>
    <w:p w:rsidR="00C82D27" w:rsidRPr="006F295F" w:rsidRDefault="00C82D27" w:rsidP="004520C3">
      <w:pPr>
        <w:ind w:left="142" w:right="-142"/>
        <w:jc w:val="both"/>
        <w:rPr>
          <w:sz w:val="8"/>
          <w:szCs w:val="8"/>
        </w:rPr>
      </w:pPr>
    </w:p>
    <w:p w:rsidR="00C82D27" w:rsidRDefault="00C82D27" w:rsidP="004520C3">
      <w:pPr>
        <w:ind w:left="142" w:right="-142"/>
        <w:jc w:val="both"/>
        <w:rPr>
          <w:sz w:val="8"/>
          <w:szCs w:val="8"/>
        </w:rPr>
      </w:pPr>
    </w:p>
    <w:p w:rsidR="00C82D27" w:rsidRPr="006F295F" w:rsidRDefault="00C82D27" w:rsidP="004520C3">
      <w:pPr>
        <w:ind w:left="142" w:right="-142"/>
        <w:jc w:val="both"/>
        <w:rPr>
          <w:sz w:val="8"/>
          <w:szCs w:val="8"/>
        </w:rPr>
      </w:pPr>
    </w:p>
    <w:p w:rsidR="00C82D27" w:rsidRPr="006F295F" w:rsidRDefault="00C82D27" w:rsidP="004520C3">
      <w:pPr>
        <w:ind w:left="142" w:right="-142"/>
        <w:jc w:val="both"/>
        <w:rPr>
          <w:sz w:val="8"/>
          <w:szCs w:val="8"/>
        </w:rPr>
      </w:pPr>
    </w:p>
    <w:p w:rsidR="00AC4ABD" w:rsidRPr="001D1B42" w:rsidRDefault="00AC4ABD" w:rsidP="004520C3">
      <w:pPr>
        <w:ind w:left="142" w:right="-142" w:firstLine="567"/>
        <w:jc w:val="both"/>
      </w:pPr>
      <w:proofErr w:type="gramStart"/>
      <w:r>
        <w:t xml:space="preserve">11-15 Şubat 2026 tarihleri arasında Tarihi Kentler Birliği tarafından tarihi ve kültürel mirasın korunması ve yaşatılması çalışmaları kapsamında "Portekiz'in Lizbon, İspanya'nın: </w:t>
      </w:r>
      <w:proofErr w:type="spellStart"/>
      <w:r>
        <w:t>Cordoba</w:t>
      </w:r>
      <w:proofErr w:type="spellEnd"/>
      <w:r>
        <w:t xml:space="preserve">, Granada ve </w:t>
      </w:r>
      <w:proofErr w:type="spellStart"/>
      <w:r>
        <w:t>Sevila</w:t>
      </w:r>
      <w:proofErr w:type="spellEnd"/>
      <w:r>
        <w:t xml:space="preserve"> " kentlerini yerel yönetim yaklaşımları, deprem hazırlıkları ve mimari zenginliklerinin kente olan katkılarını yerinde incelemek ve görüşmeler yapmak üzere gerçekleşecek teknik geziye Belediye Başkanımız Şahin ŞERİFOĞULLARI'nın </w:t>
      </w:r>
      <w:r w:rsidRPr="00426463">
        <w:rPr>
          <w:b/>
        </w:rPr>
        <w:t>görevlendirilmesi</w:t>
      </w:r>
      <w:r w:rsidR="00426463" w:rsidRPr="00426463">
        <w:rPr>
          <w:b/>
        </w:rPr>
        <w:t>ne</w:t>
      </w:r>
      <w:r>
        <w:t xml:space="preserve"> </w:t>
      </w:r>
      <w:r w:rsidRPr="001D1B42">
        <w:t xml:space="preserve">gerekli işlemlerin yapılmak üzere kararın bir örneğinin </w:t>
      </w:r>
      <w:r>
        <w:t xml:space="preserve">Özel Kalem </w:t>
      </w:r>
      <w:r w:rsidRPr="001D1B42">
        <w:t>Müdürlüğüne tevdiine, oybirliğiyle karar verildi.</w:t>
      </w:r>
      <w:proofErr w:type="gramEnd"/>
    </w:p>
    <w:p w:rsidR="00AC4ABD" w:rsidRDefault="00AC4ABD" w:rsidP="004520C3">
      <w:pPr>
        <w:ind w:left="142" w:right="-142" w:firstLine="360"/>
      </w:pPr>
    </w:p>
    <w:p w:rsidR="00C82D27" w:rsidRPr="006F295F" w:rsidRDefault="00C82D27" w:rsidP="00AC4ABD">
      <w:pPr>
        <w:ind w:left="-142" w:right="-142" w:firstLine="709"/>
        <w:jc w:val="both"/>
        <w:rPr>
          <w:sz w:val="8"/>
          <w:szCs w:val="8"/>
        </w:rPr>
      </w:pPr>
    </w:p>
    <w:p w:rsidR="00C82D27" w:rsidRPr="006F295F" w:rsidRDefault="00C82D27" w:rsidP="00C82D27">
      <w:pPr>
        <w:ind w:right="-142"/>
        <w:jc w:val="both"/>
        <w:rPr>
          <w:sz w:val="8"/>
          <w:szCs w:val="8"/>
        </w:rPr>
      </w:pPr>
    </w:p>
    <w:p w:rsidR="00C82D27" w:rsidRPr="006F295F" w:rsidRDefault="00C82D27" w:rsidP="00C82D27">
      <w:pPr>
        <w:ind w:right="-142"/>
        <w:jc w:val="both"/>
        <w:rPr>
          <w:sz w:val="8"/>
          <w:szCs w:val="8"/>
        </w:rPr>
      </w:pPr>
    </w:p>
    <w:p w:rsidR="00C82D27" w:rsidRPr="006F295F" w:rsidRDefault="00C82D27" w:rsidP="00C82D27">
      <w:pPr>
        <w:ind w:right="-142"/>
        <w:jc w:val="both"/>
        <w:rPr>
          <w:sz w:val="8"/>
          <w:szCs w:val="8"/>
        </w:rPr>
      </w:pPr>
    </w:p>
    <w:p w:rsidR="00C82D27" w:rsidRPr="006F295F" w:rsidRDefault="00C82D27" w:rsidP="00C82D27">
      <w:pPr>
        <w:ind w:right="-142"/>
        <w:jc w:val="both"/>
        <w:rPr>
          <w:sz w:val="8"/>
          <w:szCs w:val="8"/>
        </w:rPr>
      </w:pPr>
    </w:p>
    <w:p w:rsidR="00C82D27" w:rsidRDefault="00C82D27" w:rsidP="00C82D27">
      <w:pPr>
        <w:ind w:right="-142"/>
        <w:jc w:val="both"/>
        <w:rPr>
          <w:sz w:val="8"/>
          <w:szCs w:val="8"/>
        </w:rPr>
      </w:pPr>
    </w:p>
    <w:p w:rsidR="00AC4ABD" w:rsidRDefault="00AC4ABD" w:rsidP="00C82D27">
      <w:pPr>
        <w:ind w:right="-142"/>
        <w:jc w:val="both"/>
        <w:rPr>
          <w:sz w:val="8"/>
          <w:szCs w:val="8"/>
        </w:rPr>
      </w:pPr>
    </w:p>
    <w:p w:rsidR="00AC4ABD" w:rsidRDefault="00AC4ABD" w:rsidP="00C82D27">
      <w:pPr>
        <w:ind w:right="-142"/>
        <w:jc w:val="both"/>
        <w:rPr>
          <w:sz w:val="8"/>
          <w:szCs w:val="8"/>
        </w:rPr>
      </w:pPr>
    </w:p>
    <w:p w:rsidR="00AC4ABD" w:rsidRPr="006F295F" w:rsidRDefault="00AC4ABD" w:rsidP="00C82D27">
      <w:pPr>
        <w:ind w:right="-142"/>
        <w:jc w:val="both"/>
        <w:rPr>
          <w:sz w:val="8"/>
          <w:szCs w:val="8"/>
        </w:rPr>
      </w:pPr>
    </w:p>
    <w:p w:rsidR="00C82D27" w:rsidRPr="006F295F" w:rsidRDefault="00C82D27" w:rsidP="00C82D27">
      <w:pPr>
        <w:ind w:right="-142"/>
        <w:jc w:val="both"/>
        <w:rPr>
          <w:sz w:val="8"/>
          <w:szCs w:val="8"/>
        </w:rPr>
      </w:pPr>
    </w:p>
    <w:p w:rsidR="00C82D27" w:rsidRPr="006F295F" w:rsidRDefault="00C82D27" w:rsidP="00C82D27">
      <w:pPr>
        <w:ind w:right="-142"/>
        <w:jc w:val="both"/>
        <w:rPr>
          <w:sz w:val="8"/>
          <w:szCs w:val="8"/>
        </w:rPr>
      </w:pPr>
    </w:p>
    <w:p w:rsidR="00C82D27" w:rsidRPr="006F295F" w:rsidRDefault="00C82D27" w:rsidP="00C82D27">
      <w:pPr>
        <w:ind w:right="-142"/>
        <w:jc w:val="both"/>
        <w:rPr>
          <w:sz w:val="8"/>
          <w:szCs w:val="8"/>
        </w:rPr>
      </w:pPr>
    </w:p>
    <w:p w:rsidR="008B71DA" w:rsidRDefault="008B71DA" w:rsidP="008B71DA">
      <w:pPr>
        <w:ind w:right="-993"/>
      </w:pPr>
      <w:r>
        <w:t>Başkan</w:t>
      </w:r>
      <w:r>
        <w:tab/>
      </w:r>
      <w:r>
        <w:tab/>
      </w:r>
      <w:r>
        <w:tab/>
        <w:t xml:space="preserve"> </w:t>
      </w:r>
      <w:r>
        <w:tab/>
        <w:t xml:space="preserve">  </w:t>
      </w:r>
      <w:r>
        <w:tab/>
      </w:r>
      <w:proofErr w:type="gramStart"/>
      <w:r>
        <w:t>Katip</w:t>
      </w:r>
      <w:proofErr w:type="gramEnd"/>
      <w:r>
        <w:t xml:space="preserve">                                  </w:t>
      </w:r>
      <w:r>
        <w:tab/>
      </w:r>
      <w:r>
        <w:tab/>
      </w:r>
      <w:proofErr w:type="spellStart"/>
      <w:r>
        <w:t>Katip</w:t>
      </w:r>
      <w:proofErr w:type="spellEnd"/>
      <w:r>
        <w:tab/>
      </w:r>
    </w:p>
    <w:p w:rsidR="008B71DA" w:rsidRDefault="008B71DA" w:rsidP="008B71DA">
      <w:pPr>
        <w:ind w:right="-993"/>
      </w:pPr>
    </w:p>
    <w:p w:rsidR="008B71DA" w:rsidRDefault="008B71DA" w:rsidP="008B71DA">
      <w:pPr>
        <w:ind w:right="-993"/>
      </w:pPr>
    </w:p>
    <w:p w:rsidR="008B71DA" w:rsidRDefault="008B71DA" w:rsidP="008B71DA">
      <w:pPr>
        <w:ind w:right="-993"/>
      </w:pPr>
      <w:r>
        <w:t>Aydın KARA</w:t>
      </w:r>
      <w:r>
        <w:tab/>
      </w:r>
      <w:r>
        <w:tab/>
      </w:r>
      <w:r>
        <w:tab/>
        <w:t xml:space="preserve">              Şaziye AYDIN</w:t>
      </w:r>
      <w:r>
        <w:tab/>
        <w:t xml:space="preserve">           </w:t>
      </w:r>
      <w:r>
        <w:tab/>
        <w:t xml:space="preserve">            Nida POLAT</w:t>
      </w:r>
      <w:r>
        <w:tab/>
      </w:r>
      <w:r>
        <w:tab/>
      </w:r>
      <w:r>
        <w:tab/>
      </w:r>
    </w:p>
    <w:p w:rsidR="008B71DA" w:rsidRDefault="008B71DA" w:rsidP="008B71DA">
      <w:pPr>
        <w:spacing w:after="160" w:line="252" w:lineRule="auto"/>
      </w:pPr>
      <w:r>
        <w:t>Meclis 1.Başkan Vekili</w:t>
      </w:r>
    </w:p>
    <w:p w:rsidR="00640C7C" w:rsidRDefault="00AC4ABD">
      <w:pPr>
        <w:spacing w:after="160" w:line="259" w:lineRule="auto"/>
      </w:pPr>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6721"/>
      </w:tblGrid>
      <w:tr w:rsidR="00640C7C" w:rsidRPr="00F45065" w:rsidTr="0052213C">
        <w:tc>
          <w:tcPr>
            <w:tcW w:w="1620" w:type="dxa"/>
            <w:tcBorders>
              <w:top w:val="single" w:sz="4" w:space="0" w:color="auto"/>
              <w:left w:val="single" w:sz="4" w:space="0" w:color="auto"/>
              <w:bottom w:val="single" w:sz="4" w:space="0" w:color="auto"/>
              <w:right w:val="single" w:sz="4" w:space="0" w:color="auto"/>
            </w:tcBorders>
            <w:shd w:val="clear" w:color="auto" w:fill="auto"/>
          </w:tcPr>
          <w:p w:rsidR="00640C7C" w:rsidRPr="00F45065" w:rsidRDefault="00640C7C" w:rsidP="0052213C">
            <w:pPr>
              <w:jc w:val="center"/>
              <w:rPr>
                <w:b/>
                <w:bCs/>
              </w:rPr>
            </w:pPr>
            <w:r w:rsidRPr="00F45065">
              <w:rPr>
                <w:b/>
                <w:bCs/>
              </w:rPr>
              <w:lastRenderedPageBreak/>
              <w:t>Karar Tarihi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40C7C" w:rsidRPr="00F45065" w:rsidRDefault="00640C7C" w:rsidP="0052213C">
            <w:pPr>
              <w:jc w:val="center"/>
              <w:rPr>
                <w:b/>
                <w:bCs/>
              </w:rPr>
            </w:pPr>
            <w:r w:rsidRPr="00F45065">
              <w:rPr>
                <w:b/>
                <w:bCs/>
              </w:rPr>
              <w:t>Karar No</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640C7C" w:rsidRPr="00F45065" w:rsidRDefault="00640C7C" w:rsidP="0052213C">
            <w:pPr>
              <w:jc w:val="center"/>
              <w:rPr>
                <w:b/>
                <w:bCs/>
              </w:rPr>
            </w:pPr>
            <w:r w:rsidRPr="00F45065">
              <w:rPr>
                <w:b/>
                <w:bCs/>
              </w:rPr>
              <w:t>ÖZÜ</w:t>
            </w:r>
          </w:p>
        </w:tc>
      </w:tr>
      <w:tr w:rsidR="00640C7C" w:rsidRPr="00F45065" w:rsidTr="0052213C">
        <w:tc>
          <w:tcPr>
            <w:tcW w:w="1620" w:type="dxa"/>
            <w:tcBorders>
              <w:top w:val="single" w:sz="4" w:space="0" w:color="auto"/>
              <w:left w:val="single" w:sz="4" w:space="0" w:color="auto"/>
              <w:bottom w:val="single" w:sz="4" w:space="0" w:color="auto"/>
              <w:right w:val="single" w:sz="4" w:space="0" w:color="auto"/>
            </w:tcBorders>
            <w:shd w:val="clear" w:color="auto" w:fill="auto"/>
          </w:tcPr>
          <w:p w:rsidR="00640C7C" w:rsidRPr="00F45065" w:rsidRDefault="00640C7C" w:rsidP="0052213C">
            <w:pPr>
              <w:jc w:val="center"/>
              <w:rPr>
                <w:b/>
                <w:bCs/>
              </w:rPr>
            </w:pPr>
            <w:proofErr w:type="gramStart"/>
            <w:r>
              <w:rPr>
                <w:b/>
                <w:bCs/>
              </w:rPr>
              <w:t>06/01/2026</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40C7C" w:rsidRPr="00F45065" w:rsidRDefault="00640C7C" w:rsidP="0052213C">
            <w:pPr>
              <w:jc w:val="center"/>
              <w:rPr>
                <w:b/>
                <w:bCs/>
              </w:rPr>
            </w:pPr>
            <w:r>
              <w:rPr>
                <w:b/>
                <w:bCs/>
              </w:rPr>
              <w:t>2025</w:t>
            </w:r>
            <w:r w:rsidRPr="00F45065">
              <w:rPr>
                <w:b/>
                <w:bCs/>
              </w:rPr>
              <w:t>/</w:t>
            </w:r>
            <w:r w:rsidR="009A3F26">
              <w:rPr>
                <w:b/>
                <w:bCs/>
              </w:rPr>
              <w:t>34</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640C7C" w:rsidRPr="00F45065" w:rsidRDefault="00640C7C" w:rsidP="0052213C">
            <w:pPr>
              <w:jc w:val="center"/>
              <w:rPr>
                <w:b/>
                <w:bCs/>
              </w:rPr>
            </w:pPr>
            <w:r w:rsidRPr="00F45065">
              <w:rPr>
                <w:b/>
                <w:bCs/>
              </w:rPr>
              <w:t>YETKİ VERİLMESİ</w:t>
            </w:r>
          </w:p>
        </w:tc>
      </w:tr>
    </w:tbl>
    <w:p w:rsidR="00640C7C" w:rsidRDefault="00640C7C" w:rsidP="00640C7C">
      <w:pPr>
        <w:ind w:right="-425" w:firstLine="360"/>
        <w:jc w:val="both"/>
      </w:pPr>
    </w:p>
    <w:p w:rsidR="00640C7C" w:rsidRPr="009254BD" w:rsidRDefault="00640C7C" w:rsidP="009254BD">
      <w:pPr>
        <w:ind w:firstLine="682"/>
        <w:jc w:val="both"/>
      </w:pPr>
      <w:r>
        <w:tab/>
      </w:r>
      <w:r w:rsidRPr="009254BD">
        <w:t xml:space="preserve">Elazığ Belediye Meclisi, Meclis 1.Başkan Vekili Aydın KARA'nın başkanlığında 37 </w:t>
      </w:r>
      <w:proofErr w:type="gramStart"/>
      <w:r w:rsidRPr="009254BD">
        <w:t xml:space="preserve">üyeden  </w:t>
      </w:r>
      <w:r w:rsidR="009254BD" w:rsidRPr="009254BD">
        <w:t>29</w:t>
      </w:r>
      <w:proofErr w:type="gramEnd"/>
      <w:r w:rsidRPr="009254BD">
        <w:t xml:space="preserve"> üyenin iştirakiyle toplandı.</w:t>
      </w:r>
    </w:p>
    <w:p w:rsidR="00640C7C" w:rsidRPr="009254BD" w:rsidRDefault="00640C7C" w:rsidP="009254BD">
      <w:pPr>
        <w:ind w:firstLine="360"/>
        <w:jc w:val="both"/>
      </w:pPr>
    </w:p>
    <w:p w:rsidR="00640C7C" w:rsidRPr="009254BD" w:rsidRDefault="00640C7C" w:rsidP="009254BD">
      <w:pPr>
        <w:ind w:firstLine="360"/>
        <w:jc w:val="both"/>
      </w:pPr>
      <w:r w:rsidRPr="009254BD">
        <w:tab/>
        <w:t xml:space="preserve">Elazığ Belediyesi sınırları içerisinde muhtelif yerlerinde bulunan mevcut reklam ünitelerinin işletme hakkının 10 yıl süre ile kiraya verilmek üzere Belediye Başkanına ve Belediye Encümenine yetki verilmesi hususunda gerekli meclis kararının alınması talebi ile ilgili </w:t>
      </w:r>
      <w:r w:rsidR="00674BC4">
        <w:t>Mali Hizmetler</w:t>
      </w:r>
      <w:r w:rsidRPr="009254BD">
        <w:t xml:space="preserve"> </w:t>
      </w:r>
      <w:r w:rsidR="00086ACB">
        <w:t xml:space="preserve">Müdürlüğünün başkanlık onaylı 05/01/2026 tarih </w:t>
      </w:r>
      <w:proofErr w:type="gramStart"/>
      <w:r w:rsidR="00086ACB">
        <w:t>ve  01</w:t>
      </w:r>
      <w:proofErr w:type="gramEnd"/>
      <w:r w:rsidRPr="009254BD">
        <w:t xml:space="preserve"> sayılı teklif yazısı görüşüldü.</w:t>
      </w:r>
    </w:p>
    <w:p w:rsidR="00640C7C" w:rsidRPr="009254BD" w:rsidRDefault="00640C7C" w:rsidP="009254BD">
      <w:pPr>
        <w:ind w:firstLine="360"/>
        <w:jc w:val="both"/>
      </w:pPr>
    </w:p>
    <w:p w:rsidR="00640C7C" w:rsidRPr="009254BD" w:rsidRDefault="00640C7C" w:rsidP="009254BD">
      <w:pPr>
        <w:ind w:firstLine="360"/>
        <w:jc w:val="both"/>
      </w:pPr>
      <w:r w:rsidRPr="009254BD">
        <w:tab/>
        <w:t>Belediyemiz meclis üyelerince yapılan müzakere neticesinde;</w:t>
      </w:r>
    </w:p>
    <w:p w:rsidR="00640C7C" w:rsidRPr="009254BD" w:rsidRDefault="00640C7C" w:rsidP="009254BD">
      <w:pPr>
        <w:ind w:firstLine="360"/>
        <w:jc w:val="both"/>
      </w:pPr>
    </w:p>
    <w:p w:rsidR="00640C7C" w:rsidRPr="009254BD" w:rsidRDefault="00640C7C" w:rsidP="009254BD">
      <w:pPr>
        <w:ind w:firstLine="360"/>
        <w:jc w:val="both"/>
      </w:pPr>
      <w:r w:rsidRPr="009254BD">
        <w:tab/>
        <w:t xml:space="preserve">Elazığ Belediyesi sınırları içerisinde muhtelif yerlerinde bulunan mevcut reklam ünitelerinin işletme hakkının </w:t>
      </w:r>
      <w:r w:rsidR="00F04DC0">
        <w:t xml:space="preserve">2886 sayılı Devlet İhale Kanununun hükümleri doğrultusunda </w:t>
      </w:r>
      <w:r w:rsidRPr="009254BD">
        <w:t xml:space="preserve">10 yıl süre ile kiraya verilmek üzere Belediye Başkanına ve Belediye Encümenine yetki verilmesine, gerekli işlemlerin yapılmak üzere kararın bir örneğinin </w:t>
      </w:r>
      <w:r w:rsidR="00674BC4">
        <w:t>Mali Hizmetler</w:t>
      </w:r>
      <w:r w:rsidRPr="009254BD">
        <w:t xml:space="preserve"> Müdürlüğüne tevdiine, oybirliğiyle karar verildi.</w:t>
      </w:r>
    </w:p>
    <w:p w:rsidR="00640C7C" w:rsidRPr="009254BD" w:rsidRDefault="00640C7C" w:rsidP="009254BD">
      <w:pPr>
        <w:ind w:firstLine="360"/>
        <w:jc w:val="both"/>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284"/>
        <w:rPr>
          <w:color w:val="FF0000"/>
          <w:sz w:val="10"/>
          <w:szCs w:val="10"/>
        </w:rPr>
      </w:pPr>
    </w:p>
    <w:p w:rsidR="00640C7C" w:rsidRDefault="00640C7C" w:rsidP="00640C7C">
      <w:pPr>
        <w:ind w:right="-993"/>
      </w:pPr>
      <w:r>
        <w:t>Başkan</w:t>
      </w:r>
      <w:r>
        <w:tab/>
      </w:r>
      <w:r>
        <w:tab/>
      </w:r>
      <w:r>
        <w:tab/>
        <w:t xml:space="preserve"> </w:t>
      </w:r>
      <w:r>
        <w:tab/>
      </w:r>
      <w:r>
        <w:tab/>
        <w:t xml:space="preserve"> </w:t>
      </w:r>
      <w:proofErr w:type="gramStart"/>
      <w:r>
        <w:t>Katip</w:t>
      </w:r>
      <w:proofErr w:type="gramEnd"/>
      <w:r>
        <w:t xml:space="preserve">                                  </w:t>
      </w:r>
      <w:r>
        <w:tab/>
      </w:r>
      <w:r>
        <w:tab/>
      </w:r>
      <w:proofErr w:type="spellStart"/>
      <w:r>
        <w:t>Katip</w:t>
      </w:r>
      <w:proofErr w:type="spellEnd"/>
      <w:r>
        <w:tab/>
      </w:r>
    </w:p>
    <w:p w:rsidR="00640C7C" w:rsidRDefault="00640C7C" w:rsidP="00640C7C">
      <w:pPr>
        <w:ind w:right="-993"/>
      </w:pPr>
    </w:p>
    <w:p w:rsidR="00640C7C" w:rsidRDefault="00640C7C" w:rsidP="00640C7C">
      <w:pPr>
        <w:ind w:right="-993"/>
      </w:pPr>
    </w:p>
    <w:p w:rsidR="00640C7C" w:rsidRDefault="00640C7C" w:rsidP="00640C7C">
      <w:pPr>
        <w:ind w:right="-993"/>
      </w:pPr>
      <w:r>
        <w:t>Aydın KARA</w:t>
      </w:r>
      <w:r>
        <w:tab/>
      </w:r>
      <w:r>
        <w:tab/>
      </w:r>
      <w:r>
        <w:tab/>
      </w:r>
      <w:r>
        <w:tab/>
        <w:t xml:space="preserve"> Şaziye AYDIN</w:t>
      </w:r>
      <w:r>
        <w:tab/>
        <w:t xml:space="preserve">           </w:t>
      </w:r>
      <w:r>
        <w:tab/>
        <w:t xml:space="preserve">            Nida POLAT</w:t>
      </w:r>
      <w:r>
        <w:tab/>
      </w:r>
      <w:r>
        <w:tab/>
      </w:r>
      <w:r>
        <w:tab/>
      </w:r>
    </w:p>
    <w:p w:rsidR="00640C7C" w:rsidRDefault="00640C7C" w:rsidP="00640C7C">
      <w:pPr>
        <w:ind w:right="-993"/>
      </w:pPr>
      <w:r>
        <w:t>Meclis 1.Başkan Vekili</w:t>
      </w:r>
    </w:p>
    <w:p w:rsidR="00640C7C" w:rsidRDefault="00640C7C">
      <w:pPr>
        <w:spacing w:after="160" w:line="259" w:lineRule="auto"/>
      </w:pPr>
    </w:p>
    <w:p w:rsidR="001E73E1" w:rsidRDefault="001E73E1">
      <w:pPr>
        <w:spacing w:after="160" w:line="259" w:lineRule="auto"/>
      </w:pPr>
      <w:r>
        <w:br w:type="page"/>
      </w:r>
    </w:p>
    <w:p w:rsidR="001E73E1" w:rsidRPr="000E5B85" w:rsidRDefault="001E73E1" w:rsidP="001E73E1">
      <w:pPr>
        <w:ind w:right="-1306"/>
        <w:rPr>
          <w:color w:val="FF0000"/>
          <w:sz w:val="10"/>
          <w:szCs w:val="10"/>
        </w:rPr>
      </w:pPr>
    </w:p>
    <w:tbl>
      <w:tblPr>
        <w:tblW w:w="98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0"/>
        <w:gridCol w:w="4472"/>
      </w:tblGrid>
      <w:tr w:rsidR="001E73E1" w:rsidRPr="006F295F" w:rsidTr="0052213C">
        <w:trPr>
          <w:trHeight w:val="326"/>
        </w:trPr>
        <w:tc>
          <w:tcPr>
            <w:tcW w:w="5370" w:type="dxa"/>
            <w:tcBorders>
              <w:top w:val="single" w:sz="4" w:space="0" w:color="auto"/>
              <w:left w:val="single" w:sz="4" w:space="0" w:color="auto"/>
              <w:bottom w:val="single" w:sz="4" w:space="0" w:color="auto"/>
              <w:right w:val="single" w:sz="4" w:space="0" w:color="auto"/>
            </w:tcBorders>
          </w:tcPr>
          <w:p w:rsidR="001E73E1" w:rsidRPr="006F295F" w:rsidRDefault="001E73E1" w:rsidP="0052213C">
            <w:pPr>
              <w:jc w:val="center"/>
              <w:rPr>
                <w:b/>
                <w:bCs/>
              </w:rPr>
            </w:pPr>
            <w:r w:rsidRPr="006F295F">
              <w:rPr>
                <w:b/>
                <w:bCs/>
              </w:rPr>
              <w:t xml:space="preserve">KARAR TARİHİ:    </w:t>
            </w:r>
            <w:r>
              <w:rPr>
                <w:b/>
                <w:bCs/>
              </w:rPr>
              <w:t xml:space="preserve">    </w:t>
            </w:r>
            <w:proofErr w:type="gramStart"/>
            <w:r>
              <w:rPr>
                <w:b/>
                <w:bCs/>
              </w:rPr>
              <w:t>06</w:t>
            </w:r>
            <w:r w:rsidRPr="006F295F">
              <w:rPr>
                <w:b/>
                <w:bCs/>
              </w:rPr>
              <w:t>/</w:t>
            </w:r>
            <w:r>
              <w:rPr>
                <w:b/>
                <w:bCs/>
              </w:rPr>
              <w:t>01/2026</w:t>
            </w:r>
            <w:proofErr w:type="gramEnd"/>
          </w:p>
        </w:tc>
        <w:tc>
          <w:tcPr>
            <w:tcW w:w="4472" w:type="dxa"/>
            <w:tcBorders>
              <w:top w:val="single" w:sz="4" w:space="0" w:color="auto"/>
              <w:left w:val="single" w:sz="4" w:space="0" w:color="auto"/>
              <w:bottom w:val="single" w:sz="4" w:space="0" w:color="auto"/>
              <w:right w:val="single" w:sz="4" w:space="0" w:color="auto"/>
            </w:tcBorders>
          </w:tcPr>
          <w:p w:rsidR="001E73E1" w:rsidRPr="006F295F" w:rsidRDefault="001E73E1" w:rsidP="0052213C">
            <w:pPr>
              <w:jc w:val="center"/>
              <w:rPr>
                <w:b/>
                <w:bCs/>
              </w:rPr>
            </w:pPr>
            <w:r w:rsidRPr="006F295F">
              <w:rPr>
                <w:b/>
                <w:bCs/>
              </w:rPr>
              <w:t>K</w:t>
            </w:r>
            <w:r>
              <w:rPr>
                <w:b/>
                <w:bCs/>
              </w:rPr>
              <w:t>ARAR NO:   2026</w:t>
            </w:r>
            <w:r w:rsidRPr="006F295F">
              <w:rPr>
                <w:b/>
                <w:bCs/>
              </w:rPr>
              <w:t>/</w:t>
            </w:r>
            <w:r w:rsidR="00792530">
              <w:rPr>
                <w:b/>
                <w:bCs/>
              </w:rPr>
              <w:t>35</w:t>
            </w:r>
          </w:p>
        </w:tc>
      </w:tr>
    </w:tbl>
    <w:p w:rsidR="001E73E1" w:rsidRPr="006F295F" w:rsidRDefault="001E73E1" w:rsidP="001E73E1">
      <w:pPr>
        <w:ind w:left="-142" w:right="4" w:firstLine="568"/>
        <w:jc w:val="both"/>
      </w:pPr>
    </w:p>
    <w:p w:rsidR="001E73E1" w:rsidRPr="00727E18" w:rsidRDefault="001E73E1" w:rsidP="001E73E1">
      <w:pPr>
        <w:ind w:left="-142" w:right="4" w:firstLine="568"/>
        <w:jc w:val="both"/>
      </w:pPr>
      <w:r w:rsidRPr="00B06AA9">
        <w:rPr>
          <w:b/>
        </w:rPr>
        <w:t xml:space="preserve">Konu: </w:t>
      </w:r>
      <w:r w:rsidRPr="00727E18">
        <w:t xml:space="preserve">Belediyemiz sınırları içerisindeki </w:t>
      </w:r>
      <w:r>
        <w:t xml:space="preserve">İller Bankası veya yurt içi bankalarından </w:t>
      </w:r>
      <w:r w:rsidRPr="00727E18">
        <w:t>kredi kullanılması.</w:t>
      </w:r>
    </w:p>
    <w:p w:rsidR="001E73E1" w:rsidRPr="00727E18" w:rsidRDefault="001E73E1" w:rsidP="001E73E1">
      <w:pPr>
        <w:ind w:left="-142" w:right="4" w:firstLine="568"/>
        <w:jc w:val="both"/>
      </w:pPr>
    </w:p>
    <w:p w:rsidR="001E73E1" w:rsidRDefault="001E73E1" w:rsidP="001E73E1">
      <w:pPr>
        <w:ind w:left="-142" w:right="4" w:firstLine="568"/>
        <w:jc w:val="both"/>
      </w:pPr>
      <w:r>
        <w:t>Mali Hizmetler</w:t>
      </w:r>
      <w:r w:rsidRPr="00727E18">
        <w:t xml:space="preserve"> Müdürlüğü başkanlık onaylı </w:t>
      </w:r>
      <w:proofErr w:type="gramStart"/>
      <w:r w:rsidR="00086ACB" w:rsidRPr="00086ACB">
        <w:t>05/01/2026</w:t>
      </w:r>
      <w:proofErr w:type="gramEnd"/>
      <w:r w:rsidR="00086ACB" w:rsidRPr="00086ACB">
        <w:t xml:space="preserve"> tarih ve 09</w:t>
      </w:r>
      <w:r w:rsidRPr="00086ACB">
        <w:t xml:space="preserve"> </w:t>
      </w:r>
      <w:r w:rsidRPr="00727E18">
        <w:t>sayılı teklif yazısının görüşülmesi neticesinde;</w:t>
      </w:r>
    </w:p>
    <w:p w:rsidR="001E73E1" w:rsidRDefault="001E73E1" w:rsidP="001E73E1">
      <w:pPr>
        <w:ind w:left="-142" w:right="4" w:firstLine="568"/>
        <w:jc w:val="both"/>
      </w:pPr>
    </w:p>
    <w:p w:rsidR="001E73E1" w:rsidRPr="00ED201B" w:rsidRDefault="001E73E1" w:rsidP="001E73E1">
      <w:pPr>
        <w:ind w:left="-142" w:right="4" w:firstLine="568"/>
        <w:jc w:val="both"/>
        <w:rPr>
          <w:rFonts w:eastAsiaTheme="minorHAnsi"/>
          <w:bCs/>
          <w:iCs/>
        </w:rPr>
      </w:pPr>
      <w:r w:rsidRPr="00ED201B">
        <w:rPr>
          <w:bCs/>
        </w:rPr>
        <w:t xml:space="preserve">Belediyemiz 2026 yılı yatırım programında bulunan (asfalt yapım, bakım ve onarım, kamulaştırma, ulaşım hizmetleri, mezarlık </w:t>
      </w:r>
      <w:proofErr w:type="gramStart"/>
      <w:r w:rsidRPr="00ED201B">
        <w:rPr>
          <w:bCs/>
        </w:rPr>
        <w:t>hizmetleri ,</w:t>
      </w:r>
      <w:r w:rsidR="00ED201B">
        <w:rPr>
          <w:bCs/>
        </w:rPr>
        <w:t xml:space="preserve"> </w:t>
      </w:r>
      <w:r w:rsidR="007A143C">
        <w:rPr>
          <w:bCs/>
        </w:rPr>
        <w:t>park</w:t>
      </w:r>
      <w:proofErr w:type="gramEnd"/>
      <w:r w:rsidR="007A143C">
        <w:rPr>
          <w:bCs/>
        </w:rPr>
        <w:t xml:space="preserve"> ve bahçeler, üst yapı,</w:t>
      </w:r>
      <w:r w:rsidRPr="00ED201B">
        <w:rPr>
          <w:bCs/>
        </w:rPr>
        <w:t xml:space="preserve"> alt yapı</w:t>
      </w:r>
      <w:r w:rsidR="007A143C">
        <w:rPr>
          <w:bCs/>
        </w:rPr>
        <w:t xml:space="preserve"> ve diğer hizmetler</w:t>
      </w:r>
      <w:r w:rsidRPr="00ED201B">
        <w:rPr>
          <w:bCs/>
        </w:rPr>
        <w:t>de) kullanılmak üzere İller Bankasından teminat mektubu alınmak</w:t>
      </w:r>
      <w:r w:rsidR="007A143C">
        <w:rPr>
          <w:bCs/>
        </w:rPr>
        <w:t xml:space="preserve"> veya ipotek etmek</w:t>
      </w:r>
      <w:r w:rsidRPr="00ED201B">
        <w:rPr>
          <w:bCs/>
        </w:rPr>
        <w:t xml:space="preserve"> suretiyle yurtiçi bankalarından</w:t>
      </w:r>
      <w:r w:rsidR="007A143C">
        <w:rPr>
          <w:bCs/>
        </w:rPr>
        <w:t xml:space="preserve"> veya İller Bankasından</w:t>
      </w:r>
      <w:r w:rsidRPr="00ED201B">
        <w:rPr>
          <w:bCs/>
        </w:rPr>
        <w:t xml:space="preserve"> 36 ay vade ile faiz hariç toplam </w:t>
      </w:r>
      <w:r w:rsidRPr="00ED201B">
        <w:rPr>
          <w:b/>
          <w:bCs/>
        </w:rPr>
        <w:t>685.000.000,00TL</w:t>
      </w:r>
      <w:r w:rsidRPr="00ED201B">
        <w:rPr>
          <w:bCs/>
        </w:rPr>
        <w:t xml:space="preserve"> anapara tutarında kredinin 2026 yılı içerisinde ihtiyaçlar doğrultusunda kısımlar halinde </w:t>
      </w:r>
      <w:r w:rsidR="00ED201B" w:rsidRPr="00ED201B">
        <w:rPr>
          <w:rFonts w:eastAsiaTheme="minorHAnsi"/>
          <w:bCs/>
          <w:iCs/>
        </w:rPr>
        <w:t xml:space="preserve"> kullanılması</w:t>
      </w:r>
      <w:r w:rsidR="008542FF">
        <w:rPr>
          <w:rFonts w:eastAsiaTheme="minorHAnsi"/>
          <w:bCs/>
          <w:iCs/>
        </w:rPr>
        <w:t>na ve bununla</w:t>
      </w:r>
      <w:r w:rsidR="00ED201B" w:rsidRPr="00ED201B">
        <w:rPr>
          <w:rFonts w:eastAsiaTheme="minorHAnsi"/>
          <w:bCs/>
          <w:iCs/>
        </w:rPr>
        <w:t xml:space="preserve"> ile ilgili</w:t>
      </w:r>
      <w:r w:rsidR="008542FF">
        <w:rPr>
          <w:rFonts w:eastAsiaTheme="minorHAnsi"/>
          <w:bCs/>
          <w:iCs/>
        </w:rPr>
        <w:t xml:space="preserve"> iş ve işlemleri yürütmek üzere</w:t>
      </w:r>
      <w:r w:rsidR="00ED201B" w:rsidRPr="00ED201B">
        <w:rPr>
          <w:rFonts w:eastAsiaTheme="minorHAnsi"/>
          <w:bCs/>
          <w:iCs/>
        </w:rPr>
        <w:t xml:space="preserve"> </w:t>
      </w:r>
      <w:r w:rsidR="008542FF">
        <w:t>Belediye Başkanına yetkili verilmesine</w:t>
      </w:r>
      <w:r w:rsidRPr="00ED201B">
        <w:t xml:space="preserve"> </w:t>
      </w:r>
      <w:r w:rsidR="00086ACB">
        <w:t>oyçokluğuyla</w:t>
      </w:r>
      <w:r w:rsidRPr="00ED201B">
        <w:t xml:space="preserve"> karar verilmiştir.</w:t>
      </w:r>
    </w:p>
    <w:p w:rsidR="001E73E1" w:rsidRPr="00ED201B" w:rsidRDefault="001E73E1" w:rsidP="001E73E1">
      <w:pPr>
        <w:ind w:left="-142" w:right="4" w:firstLine="568"/>
        <w:jc w:val="both"/>
      </w:pPr>
    </w:p>
    <w:p w:rsidR="001E73E1" w:rsidRPr="00ED201B" w:rsidRDefault="001E73E1" w:rsidP="001E73E1">
      <w:pPr>
        <w:ind w:left="-142" w:right="4" w:firstLine="568"/>
        <w:jc w:val="both"/>
      </w:pPr>
    </w:p>
    <w:p w:rsidR="001E73E1" w:rsidRPr="00ED201B" w:rsidRDefault="001E73E1" w:rsidP="001E73E1">
      <w:pPr>
        <w:ind w:left="-142" w:right="4" w:firstLine="568"/>
        <w:jc w:val="both"/>
      </w:pPr>
    </w:p>
    <w:p w:rsidR="001E73E1" w:rsidRPr="00ED201B" w:rsidRDefault="001E73E1" w:rsidP="001E73E1">
      <w:pPr>
        <w:ind w:left="-142" w:right="4" w:firstLine="568"/>
        <w:jc w:val="both"/>
      </w:pPr>
    </w:p>
    <w:p w:rsidR="001E73E1" w:rsidRDefault="001E73E1" w:rsidP="001E73E1">
      <w:pPr>
        <w:ind w:left="-142" w:right="4" w:firstLine="568"/>
        <w:jc w:val="both"/>
      </w:pPr>
    </w:p>
    <w:p w:rsidR="001E73E1" w:rsidRDefault="001E73E1" w:rsidP="001E73E1">
      <w:pPr>
        <w:ind w:left="-142" w:right="4" w:firstLine="568"/>
        <w:jc w:val="both"/>
      </w:pPr>
    </w:p>
    <w:p w:rsidR="001E73E1" w:rsidRDefault="001E73E1" w:rsidP="001E73E1">
      <w:pPr>
        <w:ind w:left="-142" w:right="4" w:firstLine="568"/>
        <w:jc w:val="both"/>
      </w:pPr>
    </w:p>
    <w:p w:rsidR="001E73E1" w:rsidRPr="00727E18" w:rsidRDefault="001E73E1" w:rsidP="001E73E1">
      <w:pPr>
        <w:ind w:left="-142" w:right="4" w:firstLine="568"/>
        <w:jc w:val="both"/>
      </w:pPr>
    </w:p>
    <w:p w:rsidR="001E73E1" w:rsidRDefault="001E73E1" w:rsidP="001E73E1">
      <w:pPr>
        <w:ind w:left="142"/>
      </w:pPr>
      <w:r>
        <w:t>Başkan</w:t>
      </w:r>
      <w:r>
        <w:tab/>
      </w:r>
      <w:r>
        <w:tab/>
      </w:r>
      <w:r>
        <w:tab/>
      </w:r>
      <w:r>
        <w:tab/>
        <w:t xml:space="preserve"> </w:t>
      </w:r>
      <w:proofErr w:type="gramStart"/>
      <w:r>
        <w:t>Katip</w:t>
      </w:r>
      <w:proofErr w:type="gramEnd"/>
      <w:r>
        <w:t xml:space="preserve">                                  </w:t>
      </w:r>
      <w:r>
        <w:tab/>
      </w:r>
      <w:proofErr w:type="spellStart"/>
      <w:r>
        <w:t>Katip</w:t>
      </w:r>
      <w:proofErr w:type="spellEnd"/>
      <w:r>
        <w:tab/>
      </w:r>
    </w:p>
    <w:p w:rsidR="001E73E1" w:rsidRDefault="001E73E1" w:rsidP="001E73E1">
      <w:pPr>
        <w:ind w:left="142"/>
      </w:pPr>
    </w:p>
    <w:p w:rsidR="001E73E1" w:rsidRDefault="001E73E1" w:rsidP="001E73E1">
      <w:pPr>
        <w:ind w:left="142"/>
      </w:pPr>
    </w:p>
    <w:p w:rsidR="001E73E1" w:rsidRDefault="001E73E1" w:rsidP="001E73E1">
      <w:pPr>
        <w:ind w:left="142"/>
      </w:pPr>
    </w:p>
    <w:p w:rsidR="001E73E1" w:rsidRDefault="001E73E1" w:rsidP="001E73E1">
      <w:pPr>
        <w:ind w:left="142"/>
      </w:pPr>
      <w:r>
        <w:t>Aydın KARA</w:t>
      </w:r>
      <w:r>
        <w:tab/>
        <w:t xml:space="preserve">        </w:t>
      </w:r>
      <w:r>
        <w:tab/>
      </w:r>
      <w:r>
        <w:tab/>
        <w:t xml:space="preserve">Şaziye AYDIN     </w:t>
      </w:r>
      <w:r>
        <w:tab/>
      </w:r>
      <w:r>
        <w:tab/>
        <w:t>Nida POLAT</w:t>
      </w:r>
      <w:r>
        <w:tab/>
      </w:r>
      <w:r>
        <w:tab/>
      </w:r>
    </w:p>
    <w:p w:rsidR="001E73E1" w:rsidRDefault="001E73E1" w:rsidP="001E73E1">
      <w:pPr>
        <w:spacing w:after="160" w:line="259" w:lineRule="auto"/>
      </w:pPr>
      <w:r>
        <w:t xml:space="preserve">  Belediye Başkan Vekili</w:t>
      </w:r>
    </w:p>
    <w:p w:rsidR="006F2685" w:rsidRPr="00AC4ABD" w:rsidRDefault="001E73E1" w:rsidP="00500D70">
      <w:pPr>
        <w:spacing w:after="160" w:line="259" w:lineRule="auto"/>
      </w:pPr>
      <w:r>
        <w:br w:type="page"/>
      </w: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1491"/>
        <w:gridCol w:w="6814"/>
      </w:tblGrid>
      <w:tr w:rsidR="006F2685" w:rsidRPr="006F295F" w:rsidTr="0039689A">
        <w:trPr>
          <w:trHeight w:val="291"/>
        </w:trPr>
        <w:tc>
          <w:tcPr>
            <w:tcW w:w="1678" w:type="dxa"/>
            <w:tcBorders>
              <w:top w:val="single" w:sz="4" w:space="0" w:color="auto"/>
              <w:left w:val="single" w:sz="4" w:space="0" w:color="auto"/>
              <w:bottom w:val="single" w:sz="4" w:space="0" w:color="auto"/>
              <w:right w:val="single" w:sz="4" w:space="0" w:color="auto"/>
            </w:tcBorders>
            <w:shd w:val="clear" w:color="auto" w:fill="auto"/>
          </w:tcPr>
          <w:p w:rsidR="006F2685" w:rsidRPr="006F295F" w:rsidRDefault="006F2685" w:rsidP="0039689A">
            <w:pPr>
              <w:ind w:right="-142"/>
              <w:jc w:val="center"/>
              <w:rPr>
                <w:b/>
                <w:bCs/>
              </w:rPr>
            </w:pPr>
            <w:r w:rsidRPr="006F295F">
              <w:rPr>
                <w:b/>
                <w:bCs/>
              </w:rPr>
              <w:lastRenderedPageBreak/>
              <w:t>Karar Tarihi</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6F2685" w:rsidRPr="006F295F" w:rsidRDefault="006F2685" w:rsidP="0039689A">
            <w:pPr>
              <w:ind w:right="-142"/>
              <w:jc w:val="center"/>
              <w:rPr>
                <w:b/>
                <w:bCs/>
              </w:rPr>
            </w:pPr>
            <w:r w:rsidRPr="006F295F">
              <w:rPr>
                <w:b/>
                <w:bCs/>
              </w:rPr>
              <w:t>Karar No</w:t>
            </w:r>
          </w:p>
        </w:tc>
        <w:tc>
          <w:tcPr>
            <w:tcW w:w="6814" w:type="dxa"/>
            <w:tcBorders>
              <w:top w:val="single" w:sz="4" w:space="0" w:color="auto"/>
              <w:left w:val="single" w:sz="4" w:space="0" w:color="auto"/>
              <w:bottom w:val="single" w:sz="4" w:space="0" w:color="auto"/>
              <w:right w:val="single" w:sz="4" w:space="0" w:color="auto"/>
            </w:tcBorders>
            <w:shd w:val="clear" w:color="auto" w:fill="auto"/>
          </w:tcPr>
          <w:p w:rsidR="006F2685" w:rsidRPr="006F295F" w:rsidRDefault="006F2685" w:rsidP="0039689A">
            <w:pPr>
              <w:ind w:right="-142"/>
              <w:jc w:val="center"/>
              <w:rPr>
                <w:b/>
                <w:bCs/>
              </w:rPr>
            </w:pPr>
            <w:r w:rsidRPr="006F295F">
              <w:rPr>
                <w:b/>
                <w:bCs/>
              </w:rPr>
              <w:t>ÖZÜ</w:t>
            </w:r>
          </w:p>
        </w:tc>
      </w:tr>
      <w:tr w:rsidR="006F2685" w:rsidRPr="006F295F" w:rsidTr="0039689A">
        <w:trPr>
          <w:trHeight w:val="291"/>
        </w:trPr>
        <w:tc>
          <w:tcPr>
            <w:tcW w:w="1678" w:type="dxa"/>
            <w:tcBorders>
              <w:top w:val="single" w:sz="4" w:space="0" w:color="auto"/>
              <w:left w:val="single" w:sz="4" w:space="0" w:color="auto"/>
              <w:bottom w:val="single" w:sz="4" w:space="0" w:color="auto"/>
              <w:right w:val="single" w:sz="4" w:space="0" w:color="auto"/>
            </w:tcBorders>
            <w:shd w:val="clear" w:color="auto" w:fill="auto"/>
          </w:tcPr>
          <w:p w:rsidR="006F2685" w:rsidRPr="006F295F" w:rsidRDefault="001E73E1" w:rsidP="0039689A">
            <w:pPr>
              <w:ind w:right="-142"/>
              <w:jc w:val="center"/>
              <w:rPr>
                <w:b/>
                <w:bCs/>
              </w:rPr>
            </w:pPr>
            <w:proofErr w:type="gramStart"/>
            <w:r>
              <w:rPr>
                <w:b/>
                <w:bCs/>
              </w:rPr>
              <w:t>06</w:t>
            </w:r>
            <w:r w:rsidR="006F2685" w:rsidRPr="006F295F">
              <w:rPr>
                <w:b/>
                <w:bCs/>
              </w:rPr>
              <w:t>/0</w:t>
            </w:r>
            <w:r w:rsidR="006F2685">
              <w:rPr>
                <w:b/>
                <w:bCs/>
              </w:rPr>
              <w:t>1</w:t>
            </w:r>
            <w:r w:rsidR="006F2685" w:rsidRPr="006F295F">
              <w:rPr>
                <w:b/>
                <w:bCs/>
              </w:rPr>
              <w:t>/20</w:t>
            </w:r>
            <w:r w:rsidR="006F2685">
              <w:rPr>
                <w:b/>
                <w:bCs/>
              </w:rPr>
              <w:t>26</w:t>
            </w:r>
            <w:proofErr w:type="gramEnd"/>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6F2685" w:rsidRPr="006F295F" w:rsidRDefault="006F2685" w:rsidP="0039689A">
            <w:pPr>
              <w:ind w:right="-142"/>
              <w:jc w:val="center"/>
              <w:rPr>
                <w:b/>
                <w:bCs/>
              </w:rPr>
            </w:pPr>
            <w:r w:rsidRPr="006F295F">
              <w:rPr>
                <w:b/>
                <w:bCs/>
              </w:rPr>
              <w:t>20</w:t>
            </w:r>
            <w:r>
              <w:rPr>
                <w:b/>
                <w:bCs/>
              </w:rPr>
              <w:t>26</w:t>
            </w:r>
            <w:r w:rsidRPr="006F295F">
              <w:rPr>
                <w:b/>
                <w:bCs/>
              </w:rPr>
              <w:t>/</w:t>
            </w:r>
            <w:r w:rsidR="00086ACB">
              <w:rPr>
                <w:b/>
                <w:bCs/>
              </w:rPr>
              <w:t>36</w:t>
            </w:r>
          </w:p>
        </w:tc>
        <w:tc>
          <w:tcPr>
            <w:tcW w:w="6814" w:type="dxa"/>
            <w:tcBorders>
              <w:top w:val="single" w:sz="4" w:space="0" w:color="auto"/>
              <w:left w:val="single" w:sz="4" w:space="0" w:color="auto"/>
              <w:bottom w:val="single" w:sz="4" w:space="0" w:color="auto"/>
              <w:right w:val="single" w:sz="4" w:space="0" w:color="auto"/>
            </w:tcBorders>
            <w:shd w:val="clear" w:color="auto" w:fill="auto"/>
          </w:tcPr>
          <w:p w:rsidR="006F2685" w:rsidRPr="006F295F" w:rsidRDefault="006F2685" w:rsidP="0039689A">
            <w:pPr>
              <w:ind w:right="-142"/>
              <w:jc w:val="center"/>
              <w:rPr>
                <w:b/>
                <w:bCs/>
              </w:rPr>
            </w:pPr>
            <w:r w:rsidRPr="006F295F">
              <w:rPr>
                <w:b/>
                <w:bCs/>
              </w:rPr>
              <w:t>DENETİ</w:t>
            </w:r>
            <w:r>
              <w:rPr>
                <w:b/>
                <w:bCs/>
              </w:rPr>
              <w:t xml:space="preserve">M KOMİSYON ÜYE </w:t>
            </w:r>
            <w:r w:rsidRPr="006F295F">
              <w:rPr>
                <w:b/>
                <w:bCs/>
              </w:rPr>
              <w:t>SEÇİMİ</w:t>
            </w:r>
          </w:p>
        </w:tc>
      </w:tr>
    </w:tbl>
    <w:p w:rsidR="006F2685" w:rsidRPr="006F295F" w:rsidRDefault="006F2685" w:rsidP="006F2685">
      <w:pPr>
        <w:ind w:right="-142"/>
      </w:pPr>
    </w:p>
    <w:p w:rsidR="008B71DA" w:rsidRDefault="008B71DA" w:rsidP="008B71DA">
      <w:pPr>
        <w:ind w:right="-142" w:firstLine="682"/>
        <w:jc w:val="both"/>
      </w:pPr>
      <w:r>
        <w:t>Elazığ Belediye Meclisi, Meclis 1.Başkan Vekili Aydın KARA'nın başkan</w:t>
      </w:r>
      <w:r w:rsidR="008118C0">
        <w:t xml:space="preserve">lığında 37 </w:t>
      </w:r>
      <w:proofErr w:type="gramStart"/>
      <w:r w:rsidR="008118C0">
        <w:t>üyeden  29</w:t>
      </w:r>
      <w:proofErr w:type="gramEnd"/>
      <w:r>
        <w:t xml:space="preserve"> üyenin iştirakiyle toplandı.</w:t>
      </w:r>
    </w:p>
    <w:p w:rsidR="006F2685" w:rsidRDefault="006F2685" w:rsidP="006F2685">
      <w:pPr>
        <w:ind w:right="-142"/>
        <w:jc w:val="both"/>
      </w:pPr>
    </w:p>
    <w:p w:rsidR="006F2685" w:rsidRDefault="006F2685" w:rsidP="006F2685">
      <w:pPr>
        <w:ind w:right="-142" w:firstLine="709"/>
        <w:jc w:val="both"/>
      </w:pPr>
      <w:r w:rsidRPr="00411435">
        <w:t>539</w:t>
      </w:r>
      <w:r>
        <w:t>3 Sayılı Belediye Kanunu’nun 25’i</w:t>
      </w:r>
      <w:r w:rsidRPr="00411435">
        <w:t xml:space="preserve">nci maddesi uyarınca; </w:t>
      </w:r>
      <w:r w:rsidRPr="006F295F">
        <w:t>belediyemizin 20</w:t>
      </w:r>
      <w:r w:rsidR="008118C0">
        <w:t>25</w:t>
      </w:r>
      <w:r w:rsidRPr="006F295F">
        <w:t xml:space="preserve"> gelir ve giderleri ile hesap kayıt ve işlemlerini denetlemek üzere, denetim komisyonu üyelerinin seçilmesine ilişkin Yazı İşleri Müdürlüğünün Başkanlık </w:t>
      </w:r>
      <w:proofErr w:type="gramStart"/>
      <w:r w:rsidRPr="006F295F">
        <w:t xml:space="preserve">onaylı </w:t>
      </w:r>
      <w:r>
        <w:t xml:space="preserve"> </w:t>
      </w:r>
      <w:r w:rsidR="008118C0">
        <w:t>30</w:t>
      </w:r>
      <w:proofErr w:type="gramEnd"/>
      <w:r w:rsidRPr="005F78D2">
        <w:t>/12/202</w:t>
      </w:r>
      <w:r w:rsidR="008118C0">
        <w:t xml:space="preserve">5 tarih ve116 </w:t>
      </w:r>
      <w:r w:rsidRPr="006F295F">
        <w:t>sayılı teklif yazısı okunarak gereği görüşüldü.</w:t>
      </w:r>
    </w:p>
    <w:p w:rsidR="006F2685" w:rsidRDefault="006F2685" w:rsidP="006F2685">
      <w:pPr>
        <w:ind w:right="-142" w:firstLine="709"/>
        <w:jc w:val="both"/>
      </w:pPr>
    </w:p>
    <w:p w:rsidR="006F2685" w:rsidRDefault="006F2685" w:rsidP="006F2685">
      <w:pPr>
        <w:ind w:right="-142" w:firstLine="709"/>
        <w:jc w:val="both"/>
      </w:pPr>
      <w:r w:rsidRPr="006F295F">
        <w:t>5393</w:t>
      </w:r>
      <w:r>
        <w:t xml:space="preserve"> Sayılı Belediye Kanunu'nun 25 ‘i</w:t>
      </w:r>
      <w:r w:rsidRPr="006F295F">
        <w:t>nci maddesi uyarınca;</w:t>
      </w:r>
      <w:r w:rsidR="008118C0">
        <w:t xml:space="preserve"> </w:t>
      </w:r>
      <w:r w:rsidRPr="006F295F">
        <w:t>belediyemizin 20</w:t>
      </w:r>
      <w:r w:rsidR="008118C0">
        <w:t>25</w:t>
      </w:r>
      <w:r w:rsidRPr="006F295F">
        <w:t xml:space="preserve"> gelir ve giderleri ile hesap ve işlemlerini denetlemek üzere, gizli oy ile yapılan seçim neticesinde;</w:t>
      </w:r>
    </w:p>
    <w:p w:rsidR="006F2685" w:rsidRDefault="006F2685" w:rsidP="006F2685">
      <w:pPr>
        <w:ind w:right="-142" w:firstLine="709"/>
        <w:jc w:val="both"/>
      </w:pPr>
    </w:p>
    <w:p w:rsidR="006F2685" w:rsidRPr="007E4995" w:rsidRDefault="008118C0" w:rsidP="006F2685">
      <w:pPr>
        <w:ind w:right="-142" w:firstLine="709"/>
        <w:jc w:val="both"/>
      </w:pPr>
      <w:r w:rsidRPr="008118C0">
        <w:t>29 oyla Murat ŞERBET, 29</w:t>
      </w:r>
      <w:r w:rsidR="006F2685" w:rsidRPr="008118C0">
        <w:t xml:space="preserve"> oyla </w:t>
      </w:r>
      <w:r w:rsidRPr="008118C0">
        <w:t>Cengiz TAŞ,29 oyla Abdulsamet YAMAN,</w:t>
      </w:r>
      <w:r>
        <w:t xml:space="preserve"> </w:t>
      </w:r>
      <w:r w:rsidRPr="008118C0">
        <w:t xml:space="preserve">28 oyla Gülsüm ELMA ve 28 oyla Kemal </w:t>
      </w:r>
      <w:proofErr w:type="spellStart"/>
      <w:r w:rsidRPr="008118C0">
        <w:t>KARATAŞ</w:t>
      </w:r>
      <w:r w:rsidR="006F2685" w:rsidRPr="008118C0">
        <w:t>’ın</w:t>
      </w:r>
      <w:proofErr w:type="spellEnd"/>
      <w:r w:rsidR="006F2685" w:rsidRPr="008118C0">
        <w:t xml:space="preserve"> </w:t>
      </w:r>
      <w:r w:rsidR="006F2685" w:rsidRPr="00485439">
        <w:t>“Denetim</w:t>
      </w:r>
      <w:r w:rsidR="006F2685" w:rsidRPr="007E4995">
        <w:t xml:space="preserve"> Komisyon" üyesi olarak seçilmiş oldukları anlaşıldığından, keyfiyetin Belediye Başkanlığının arzına, </w:t>
      </w:r>
      <w:r w:rsidR="009F2663">
        <w:t>oyçokluğuyla</w:t>
      </w:r>
      <w:r w:rsidR="006F2685" w:rsidRPr="00AE4DD7">
        <w:t xml:space="preserve"> </w:t>
      </w:r>
      <w:r w:rsidR="006F2685" w:rsidRPr="007E4995">
        <w:t>karar verildi.</w:t>
      </w:r>
    </w:p>
    <w:p w:rsidR="006F2685" w:rsidRPr="007E4995" w:rsidRDefault="006F2685" w:rsidP="006F2685">
      <w:pPr>
        <w:ind w:right="-142"/>
        <w:jc w:val="both"/>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6F2685" w:rsidRPr="006F295F" w:rsidRDefault="006F2685" w:rsidP="006F2685">
      <w:pPr>
        <w:ind w:right="-142"/>
        <w:jc w:val="both"/>
        <w:rPr>
          <w:sz w:val="8"/>
          <w:szCs w:val="8"/>
        </w:rPr>
      </w:pPr>
    </w:p>
    <w:p w:rsidR="008B71DA" w:rsidRDefault="008B71DA" w:rsidP="008B71DA">
      <w:pPr>
        <w:ind w:right="-993"/>
      </w:pPr>
      <w:r>
        <w:t>Başkan</w:t>
      </w:r>
      <w:r>
        <w:tab/>
      </w:r>
      <w:r>
        <w:tab/>
      </w:r>
      <w:r>
        <w:tab/>
        <w:t xml:space="preserve"> </w:t>
      </w:r>
      <w:r>
        <w:tab/>
        <w:t xml:space="preserve">  </w:t>
      </w:r>
      <w:r>
        <w:tab/>
      </w:r>
      <w:proofErr w:type="gramStart"/>
      <w:r>
        <w:t>Katip</w:t>
      </w:r>
      <w:proofErr w:type="gramEnd"/>
      <w:r>
        <w:t xml:space="preserve">                                  </w:t>
      </w:r>
      <w:r>
        <w:tab/>
      </w:r>
      <w:r>
        <w:tab/>
      </w:r>
      <w:proofErr w:type="spellStart"/>
      <w:r>
        <w:t>Katip</w:t>
      </w:r>
      <w:proofErr w:type="spellEnd"/>
      <w:r>
        <w:tab/>
      </w:r>
    </w:p>
    <w:p w:rsidR="008B71DA" w:rsidRDefault="008B71DA" w:rsidP="008B71DA">
      <w:pPr>
        <w:ind w:right="-993"/>
      </w:pPr>
    </w:p>
    <w:p w:rsidR="008B71DA" w:rsidRDefault="008B71DA" w:rsidP="008B71DA">
      <w:pPr>
        <w:ind w:right="-993"/>
      </w:pPr>
    </w:p>
    <w:p w:rsidR="008B71DA" w:rsidRDefault="008B71DA" w:rsidP="008B71DA">
      <w:pPr>
        <w:ind w:right="-993"/>
      </w:pPr>
      <w:r>
        <w:t>Aydın KARA</w:t>
      </w:r>
      <w:r>
        <w:tab/>
      </w:r>
      <w:r>
        <w:tab/>
      </w:r>
      <w:r>
        <w:tab/>
        <w:t xml:space="preserve">              Şaziye AYDIN</w:t>
      </w:r>
      <w:r>
        <w:tab/>
        <w:t xml:space="preserve">           </w:t>
      </w:r>
      <w:r>
        <w:tab/>
        <w:t xml:space="preserve">            Nida POLAT</w:t>
      </w:r>
      <w:r>
        <w:tab/>
      </w:r>
      <w:r>
        <w:tab/>
      </w:r>
      <w:r>
        <w:tab/>
      </w:r>
    </w:p>
    <w:p w:rsidR="008B71DA" w:rsidRDefault="008B71DA" w:rsidP="008B71DA">
      <w:pPr>
        <w:spacing w:after="160" w:line="252" w:lineRule="auto"/>
      </w:pPr>
      <w:r>
        <w:t>Meclis 1.Başkan Vekili</w:t>
      </w:r>
    </w:p>
    <w:p w:rsidR="00CB6346" w:rsidRDefault="006F2685" w:rsidP="006F2685">
      <w:pPr>
        <w:spacing w:after="160" w:line="259" w:lineRule="auto"/>
        <w:rPr>
          <w:b/>
          <w:sz w:val="10"/>
          <w:szCs w:val="10"/>
        </w:rPr>
      </w:pPr>
      <w:r>
        <w:br w:type="page"/>
      </w:r>
    </w:p>
    <w:p w:rsidR="006F01EB" w:rsidRPr="00102ED7" w:rsidRDefault="006F01EB" w:rsidP="006F01EB">
      <w:pPr>
        <w:rPr>
          <w:sz w:val="10"/>
          <w:szCs w:val="10"/>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1277"/>
        <w:gridCol w:w="7397"/>
      </w:tblGrid>
      <w:tr w:rsidR="006F01EB" w:rsidRPr="00D901D8" w:rsidTr="006F01EB">
        <w:tc>
          <w:tcPr>
            <w:tcW w:w="1561"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ind w:right="-142"/>
              <w:jc w:val="center"/>
              <w:rPr>
                <w:b/>
                <w:bCs/>
                <w:sz w:val="22"/>
                <w:szCs w:val="22"/>
              </w:rPr>
            </w:pPr>
            <w:r w:rsidRPr="00D901D8">
              <w:rPr>
                <w:sz w:val="22"/>
                <w:szCs w:val="22"/>
              </w:rPr>
              <w:br w:type="page"/>
            </w:r>
            <w:r w:rsidRPr="00D901D8">
              <w:rPr>
                <w:sz w:val="22"/>
                <w:szCs w:val="22"/>
              </w:rPr>
              <w:br w:type="page"/>
            </w:r>
            <w:r w:rsidRPr="00D901D8">
              <w:rPr>
                <w:sz w:val="22"/>
                <w:szCs w:val="22"/>
              </w:rPr>
              <w:br w:type="page"/>
            </w:r>
            <w:r w:rsidRPr="00D901D8">
              <w:rPr>
                <w:b/>
                <w:sz w:val="22"/>
                <w:szCs w:val="22"/>
              </w:rPr>
              <w:br w:type="page"/>
            </w:r>
            <w:r w:rsidRPr="00D901D8">
              <w:rPr>
                <w:b/>
                <w:bCs/>
                <w:sz w:val="22"/>
                <w:szCs w:val="22"/>
              </w:rPr>
              <w:t>Karar Tarihi</w:t>
            </w:r>
          </w:p>
        </w:tc>
        <w:tc>
          <w:tcPr>
            <w:tcW w:w="1277"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ind w:right="-142"/>
              <w:jc w:val="center"/>
              <w:rPr>
                <w:b/>
                <w:bCs/>
                <w:sz w:val="22"/>
                <w:szCs w:val="22"/>
              </w:rPr>
            </w:pPr>
            <w:r w:rsidRPr="00D901D8">
              <w:rPr>
                <w:b/>
                <w:bCs/>
                <w:sz w:val="22"/>
                <w:szCs w:val="22"/>
              </w:rPr>
              <w:t>Karar No</w:t>
            </w:r>
          </w:p>
        </w:tc>
        <w:tc>
          <w:tcPr>
            <w:tcW w:w="7397"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ind w:right="-142"/>
              <w:jc w:val="center"/>
              <w:rPr>
                <w:b/>
                <w:bCs/>
                <w:sz w:val="22"/>
                <w:szCs w:val="22"/>
              </w:rPr>
            </w:pPr>
            <w:r w:rsidRPr="00D901D8">
              <w:rPr>
                <w:b/>
                <w:bCs/>
                <w:sz w:val="22"/>
                <w:szCs w:val="22"/>
              </w:rPr>
              <w:t>ÖZÜ</w:t>
            </w:r>
          </w:p>
        </w:tc>
      </w:tr>
      <w:tr w:rsidR="006F01EB" w:rsidRPr="00D901D8" w:rsidTr="006F01EB">
        <w:tc>
          <w:tcPr>
            <w:tcW w:w="1561"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tabs>
                <w:tab w:val="left" w:pos="210"/>
                <w:tab w:val="center" w:pos="672"/>
              </w:tabs>
              <w:ind w:right="-142"/>
              <w:rPr>
                <w:b/>
                <w:bCs/>
                <w:sz w:val="22"/>
                <w:szCs w:val="22"/>
              </w:rPr>
            </w:pPr>
            <w:r>
              <w:rPr>
                <w:b/>
                <w:bCs/>
                <w:sz w:val="22"/>
                <w:szCs w:val="22"/>
              </w:rPr>
              <w:tab/>
            </w:r>
            <w:proofErr w:type="gramStart"/>
            <w:r>
              <w:rPr>
                <w:b/>
                <w:bCs/>
                <w:sz w:val="22"/>
                <w:szCs w:val="22"/>
              </w:rPr>
              <w:t>06</w:t>
            </w:r>
            <w:r w:rsidRPr="00D901D8">
              <w:rPr>
                <w:b/>
                <w:bCs/>
                <w:sz w:val="22"/>
                <w:szCs w:val="22"/>
              </w:rPr>
              <w:t>/</w:t>
            </w:r>
            <w:r>
              <w:rPr>
                <w:b/>
                <w:bCs/>
                <w:sz w:val="22"/>
                <w:szCs w:val="22"/>
              </w:rPr>
              <w:t>01</w:t>
            </w:r>
            <w:r w:rsidRPr="00D901D8">
              <w:rPr>
                <w:b/>
                <w:bCs/>
                <w:sz w:val="22"/>
                <w:szCs w:val="22"/>
              </w:rPr>
              <w:t>/202</w:t>
            </w:r>
            <w:r>
              <w:rPr>
                <w:b/>
                <w:bCs/>
                <w:sz w:val="22"/>
                <w:szCs w:val="22"/>
              </w:rPr>
              <w:t>6</w:t>
            </w:r>
            <w:proofErr w:type="gramEnd"/>
          </w:p>
        </w:tc>
        <w:tc>
          <w:tcPr>
            <w:tcW w:w="1277"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ind w:right="-142"/>
              <w:jc w:val="center"/>
              <w:rPr>
                <w:b/>
                <w:bCs/>
                <w:sz w:val="22"/>
                <w:szCs w:val="22"/>
              </w:rPr>
            </w:pPr>
            <w:r w:rsidRPr="00D901D8">
              <w:rPr>
                <w:b/>
                <w:bCs/>
                <w:sz w:val="22"/>
                <w:szCs w:val="22"/>
              </w:rPr>
              <w:t>202</w:t>
            </w:r>
            <w:r>
              <w:rPr>
                <w:b/>
                <w:bCs/>
                <w:sz w:val="22"/>
                <w:szCs w:val="22"/>
              </w:rPr>
              <w:t>6</w:t>
            </w:r>
            <w:r w:rsidRPr="00D901D8">
              <w:rPr>
                <w:b/>
                <w:bCs/>
                <w:sz w:val="22"/>
                <w:szCs w:val="22"/>
              </w:rPr>
              <w:t>/</w:t>
            </w:r>
            <w:r w:rsidR="008118C0">
              <w:rPr>
                <w:b/>
                <w:bCs/>
                <w:sz w:val="22"/>
                <w:szCs w:val="22"/>
              </w:rPr>
              <w:t>37</w:t>
            </w:r>
          </w:p>
        </w:tc>
        <w:tc>
          <w:tcPr>
            <w:tcW w:w="7397"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ind w:right="-142"/>
              <w:jc w:val="center"/>
              <w:rPr>
                <w:b/>
                <w:bCs/>
                <w:sz w:val="22"/>
                <w:szCs w:val="22"/>
              </w:rPr>
            </w:pPr>
            <w:r w:rsidRPr="00D901D8">
              <w:rPr>
                <w:b/>
                <w:bCs/>
                <w:sz w:val="22"/>
                <w:szCs w:val="22"/>
              </w:rPr>
              <w:t>PLAN TADİLATLARI İLE İLGİLİ İMAR KOMİSYON RAPORU</w:t>
            </w:r>
          </w:p>
        </w:tc>
      </w:tr>
    </w:tbl>
    <w:p w:rsidR="006F01EB" w:rsidRDefault="006F01EB" w:rsidP="006F01EB">
      <w:pPr>
        <w:ind w:left="-360" w:right="-142" w:firstLine="360"/>
        <w:jc w:val="both"/>
      </w:pPr>
    </w:p>
    <w:p w:rsidR="008B71DA" w:rsidRDefault="008B71DA" w:rsidP="008B71DA">
      <w:pPr>
        <w:ind w:right="-142" w:firstLine="682"/>
        <w:jc w:val="both"/>
      </w:pPr>
      <w:r>
        <w:t>Elazığ Belediye Meclisi, Meclis 1.Başkan Vekili Aydın KARA</w:t>
      </w:r>
      <w:r w:rsidR="008118C0">
        <w:t xml:space="preserve">'nın başkanlığında 37 </w:t>
      </w:r>
      <w:proofErr w:type="gramStart"/>
      <w:r w:rsidR="008118C0">
        <w:t>üyeden  29</w:t>
      </w:r>
      <w:proofErr w:type="gramEnd"/>
      <w:r>
        <w:t xml:space="preserve"> üyenin iştirakiyle toplandı.</w:t>
      </w:r>
    </w:p>
    <w:p w:rsidR="006F01EB" w:rsidRDefault="006F01EB" w:rsidP="006F01EB">
      <w:pPr>
        <w:ind w:right="-283" w:firstLine="567"/>
        <w:jc w:val="both"/>
        <w:rPr>
          <w:sz w:val="22"/>
          <w:szCs w:val="22"/>
        </w:rPr>
      </w:pPr>
    </w:p>
    <w:p w:rsidR="006F01EB" w:rsidRPr="002115B8" w:rsidRDefault="006F01EB" w:rsidP="006F01EB">
      <w:pPr>
        <w:ind w:right="-283" w:firstLine="567"/>
        <w:jc w:val="both"/>
        <w:rPr>
          <w:sz w:val="22"/>
          <w:szCs w:val="22"/>
        </w:rPr>
      </w:pPr>
      <w:r w:rsidRPr="002115B8">
        <w:rPr>
          <w:sz w:val="22"/>
          <w:szCs w:val="22"/>
        </w:rPr>
        <w:t>İmar</w:t>
      </w:r>
      <w:r w:rsidR="00B82BCC">
        <w:rPr>
          <w:sz w:val="22"/>
          <w:szCs w:val="22"/>
        </w:rPr>
        <w:t xml:space="preserve"> Komisyonu tarafından 01/01/2026</w:t>
      </w:r>
      <w:r w:rsidRPr="002115B8">
        <w:rPr>
          <w:sz w:val="22"/>
          <w:szCs w:val="22"/>
        </w:rPr>
        <w:t xml:space="preserve"> tarihli rapor ile Belediye</w:t>
      </w:r>
      <w:r>
        <w:rPr>
          <w:sz w:val="22"/>
          <w:szCs w:val="22"/>
        </w:rPr>
        <w:t xml:space="preserve"> </w:t>
      </w:r>
      <w:r w:rsidR="008118C0">
        <w:rPr>
          <w:sz w:val="22"/>
          <w:szCs w:val="22"/>
        </w:rPr>
        <w:t>Meclisine sunulan,1 numaradan 12</w:t>
      </w:r>
      <w:r w:rsidR="00B82BCC">
        <w:rPr>
          <w:sz w:val="22"/>
          <w:szCs w:val="22"/>
        </w:rPr>
        <w:t xml:space="preserve"> dahil numaraya kadar 1</w:t>
      </w:r>
      <w:r w:rsidR="007A143C">
        <w:rPr>
          <w:sz w:val="22"/>
          <w:szCs w:val="22"/>
        </w:rPr>
        <w:t>2</w:t>
      </w:r>
      <w:r w:rsidRPr="002115B8">
        <w:rPr>
          <w:sz w:val="22"/>
          <w:szCs w:val="22"/>
        </w:rPr>
        <w:t xml:space="preserve"> maddelik plan tadilatları ile ilgili imar komisyon raporu madde madde </w:t>
      </w:r>
      <w:proofErr w:type="gramStart"/>
      <w:r w:rsidRPr="002115B8">
        <w:rPr>
          <w:sz w:val="22"/>
          <w:szCs w:val="22"/>
        </w:rPr>
        <w:t>okundu.Her</w:t>
      </w:r>
      <w:proofErr w:type="gramEnd"/>
      <w:r w:rsidRPr="002115B8">
        <w:rPr>
          <w:sz w:val="22"/>
          <w:szCs w:val="22"/>
        </w:rPr>
        <w:t xml:space="preserve"> madde ayrıntılı bir şekilde paftaları üzerinde meclise bilgi verildikten sonra yapılan müzakere neticesinde;</w:t>
      </w:r>
    </w:p>
    <w:p w:rsidR="006F01EB" w:rsidRDefault="006F01EB" w:rsidP="006F01EB">
      <w:pPr>
        <w:ind w:left="-142" w:right="-283" w:firstLine="426"/>
        <w:jc w:val="both"/>
        <w:rPr>
          <w:sz w:val="20"/>
          <w:szCs w:val="20"/>
        </w:rPr>
      </w:pPr>
    </w:p>
    <w:p w:rsidR="006F01EB" w:rsidRPr="006F01EB" w:rsidRDefault="002921E4" w:rsidP="006F01EB">
      <w:pPr>
        <w:spacing w:after="160" w:line="259" w:lineRule="auto"/>
        <w:ind w:left="2127" w:right="-283" w:firstLine="709"/>
        <w:jc w:val="both"/>
        <w:rPr>
          <w:b/>
          <w:sz w:val="20"/>
          <w:szCs w:val="18"/>
        </w:rPr>
      </w:pPr>
      <w:r>
        <w:rPr>
          <w:b/>
          <w:sz w:val="20"/>
          <w:szCs w:val="18"/>
        </w:rPr>
        <w:t>OCAK</w:t>
      </w:r>
      <w:r w:rsidR="006F01EB">
        <w:rPr>
          <w:b/>
          <w:sz w:val="20"/>
          <w:szCs w:val="18"/>
        </w:rPr>
        <w:t xml:space="preserve"> AYI </w:t>
      </w:r>
      <w:r w:rsidR="006F01EB" w:rsidRPr="00724237">
        <w:rPr>
          <w:b/>
          <w:sz w:val="20"/>
          <w:szCs w:val="18"/>
        </w:rPr>
        <w:t>İMAR KOMİSYON RAPORU</w:t>
      </w:r>
    </w:p>
    <w:p w:rsidR="006F01EB" w:rsidRDefault="006F01EB" w:rsidP="006F01EB">
      <w:pPr>
        <w:pStyle w:val="ListeParagraf"/>
        <w:numPr>
          <w:ilvl w:val="0"/>
          <w:numId w:val="76"/>
        </w:numPr>
        <w:spacing w:after="160" w:line="259" w:lineRule="auto"/>
        <w:ind w:left="-142" w:right="-283"/>
        <w:jc w:val="both"/>
      </w:pPr>
      <w:r w:rsidRPr="00D65339">
        <w:t>Tapunun Elazığ İli, Merkez İlçesi, Sürsürü Mahallesi, Ada:4967 Parsel:</w:t>
      </w:r>
      <w:proofErr w:type="gramStart"/>
      <w:r w:rsidRPr="00D65339">
        <w:t>1,3,4</w:t>
      </w:r>
      <w:proofErr w:type="gramEnd"/>
      <w:r w:rsidRPr="00D65339">
        <w:t xml:space="preserve"> üzerindeki taşınmaz 1/5000 ölçekli Nazım İmar Planı K42-D-11A paftalarında; 1/1000 ölçekli Uygulama İmar Planı K42-D-11A-1D imar paftalarında E:1.50 Yençok:15.50 TİCK (ticaret+konut) Alanında kalmaktadır. Taşınmaz üzerinde 1/1000 ölçekli Uygulama Planında plan tadilatı yapılarak doğu cephesi çekme mesafesi 5m olacak şekilde E:1.50 Yençok:15.50 TİCK (ticaret+konut) Alanı olarak düzenlenmesi talebinin</w:t>
      </w:r>
      <w:r w:rsidRPr="00791394">
        <w:rPr>
          <w:b/>
          <w:color w:val="FF0000"/>
        </w:rPr>
        <w:t xml:space="preserve"> </w:t>
      </w:r>
      <w:r w:rsidRPr="00444B3F">
        <w:rPr>
          <w:b/>
          <w:color w:val="FF0000"/>
        </w:rPr>
        <w:t xml:space="preserve">KABULÜNE </w:t>
      </w:r>
      <w:r w:rsidR="008118C0">
        <w:rPr>
          <w:b/>
          <w:color w:val="FF0000"/>
        </w:rPr>
        <w:t>OYÇOKLUĞUYLA</w:t>
      </w:r>
      <w:r w:rsidRPr="00444B3F">
        <w:rPr>
          <w:b/>
          <w:color w:val="FF0000"/>
        </w:rPr>
        <w:t xml:space="preserve"> </w:t>
      </w:r>
      <w:r w:rsidRPr="007A6DF9">
        <w:t>karar verilmiştir.</w:t>
      </w:r>
    </w:p>
    <w:p w:rsidR="006F01EB" w:rsidRPr="00417655" w:rsidRDefault="006F01EB" w:rsidP="006F01EB">
      <w:pPr>
        <w:pStyle w:val="ListeParagraf"/>
        <w:numPr>
          <w:ilvl w:val="0"/>
          <w:numId w:val="76"/>
        </w:numPr>
        <w:spacing w:after="160" w:line="259" w:lineRule="auto"/>
        <w:ind w:left="-142" w:right="-283"/>
        <w:jc w:val="both"/>
      </w:pPr>
      <w:r w:rsidRPr="00D65339">
        <w:t xml:space="preserve">Tapunun Elazığ İli, Merkez İlçesi, Rızaiye Mahallesi, Ada:138 Parsel:116 üzerindeki taşınmaz 1/5000 ölçekli Nazım İmar Planı K42-D-10A paftasında 1/1000 ölçekli Uygulama İmar Planı K42-D-10A-3C imar paftasında B-9 yapılaşma koşullarında TİCK(ticaret+konut) Alanında </w:t>
      </w:r>
      <w:proofErr w:type="spellStart"/>
      <w:proofErr w:type="gramStart"/>
      <w:r w:rsidRPr="00D65339">
        <w:t>kalmaktadır.Söz</w:t>
      </w:r>
      <w:proofErr w:type="spellEnd"/>
      <w:proofErr w:type="gramEnd"/>
      <w:r w:rsidRPr="00D65339">
        <w:t xml:space="preserve"> konusu taşınmazlar üzerinde 1/5000 ölçekli Nazım İmar Planı ve 1/1000 ölçekli Uygulama Planında imar planında plan tadilatı yapılarak yola cephesi bulunmadığından park alanı ile arasına 5 metrelik yaya yolu açılarak 10 metrelik taşıt yoluna bağlanması talebinin REDDİNE, güney cephesinden parktan 7 m olacak şekilde yol açılarak cep otoparkı bırakılmasının </w:t>
      </w:r>
      <w:r w:rsidRPr="00444B3F">
        <w:rPr>
          <w:b/>
          <w:color w:val="FF0000"/>
        </w:rPr>
        <w:t xml:space="preserve">KABULÜNE </w:t>
      </w:r>
      <w:r>
        <w:rPr>
          <w:b/>
          <w:color w:val="FF0000"/>
        </w:rPr>
        <w:t>OYBİRLİĞİYLE</w:t>
      </w:r>
      <w:r w:rsidRPr="00444B3F">
        <w:rPr>
          <w:b/>
          <w:color w:val="FF0000"/>
        </w:rPr>
        <w:t xml:space="preserve"> </w:t>
      </w:r>
      <w:r>
        <w:t>karar verilmiştir.</w:t>
      </w:r>
    </w:p>
    <w:p w:rsidR="006F01EB" w:rsidRDefault="006F01EB" w:rsidP="006F01EB">
      <w:pPr>
        <w:pStyle w:val="ListeParagraf"/>
        <w:numPr>
          <w:ilvl w:val="0"/>
          <w:numId w:val="76"/>
        </w:numPr>
        <w:spacing w:after="160" w:line="259" w:lineRule="auto"/>
        <w:ind w:left="-142" w:right="-283"/>
        <w:jc w:val="both"/>
      </w:pPr>
      <w:r w:rsidRPr="00D65339">
        <w:t>Tapunun Elazığ İli, Merkez İlçesi, İzzetpaşa Mahallesi, Ada:1906 Parsel:1 ve 4 üzerindeki taşınmaz 1/5000 ölçekli Nazım İmar Planı K42-D-10A paftasında 1/1000 ölçekli Uygulama İmar Planı K42-D-10A-3D imar paftasında Blok nizam 12 kat yapılaşma koşullarında TİCK(ticaret+konut)  kullanımında yer almaktadır. Söz konusu taşınmaz üzerinde 1/5000 ölçekli Nazım İmar Planı ve 1/1000 ölçekli Uygulama Planında plan değişikliği yapılarak; Bitişik nizam 7 kat (B-7) olarak düzenlenmesi talebinin</w:t>
      </w:r>
      <w:r>
        <w:t xml:space="preserve">; </w:t>
      </w:r>
      <w:r w:rsidRPr="00444B3F">
        <w:rPr>
          <w:b/>
          <w:color w:val="FF0000"/>
        </w:rPr>
        <w:t xml:space="preserve">KABULÜNE </w:t>
      </w:r>
      <w:r w:rsidR="008118C0">
        <w:rPr>
          <w:b/>
          <w:color w:val="FF0000"/>
        </w:rPr>
        <w:t>OYÇOKLUĞUYLA</w:t>
      </w:r>
      <w:r w:rsidRPr="00444B3F">
        <w:rPr>
          <w:b/>
          <w:color w:val="FF0000"/>
        </w:rPr>
        <w:t xml:space="preserve"> </w:t>
      </w:r>
      <w:r w:rsidRPr="007A6DF9">
        <w:t>karar verilmiştir.</w:t>
      </w:r>
    </w:p>
    <w:p w:rsidR="006F01EB" w:rsidRPr="00417655" w:rsidRDefault="006F01EB" w:rsidP="006F01EB">
      <w:pPr>
        <w:pStyle w:val="ListeParagraf"/>
        <w:numPr>
          <w:ilvl w:val="0"/>
          <w:numId w:val="76"/>
        </w:numPr>
        <w:spacing w:after="160" w:line="259" w:lineRule="auto"/>
        <w:ind w:left="-142" w:right="-283"/>
        <w:jc w:val="both"/>
      </w:pPr>
      <w:proofErr w:type="gramStart"/>
      <w:r w:rsidRPr="00D65339">
        <w:t xml:space="preserve">Tapunun Elazığ İli, Merkez İlçesi, Şahinkaya Mahallesi, Ada:4492 Parsel: 6 üzerindeki taşınmaz 1/5000 ölçekli Nazım İmar Planı K42-C-9-A ve 1/1000 ölçekli Uygulama İmar Planı K42-C-9-A-2A ve K42-C-9-A-2B imar paftalarında E:1.50 Yençok:30.50 konut Alanı içerisinde, kalmaktadır. </w:t>
      </w:r>
      <w:proofErr w:type="gramEnd"/>
      <w:r w:rsidRPr="00D65339">
        <w:t>Söz konusu taşınmazlar üzerinde 1/5000 ölçekli Nazım İmar Planında ve 1/1000 ölçekli Uygulama İmar Planında plan değişikliği yapılarak 6 numaralı parselin doğu yönünde 10 metrelik yol geçirilerek, güneydoğu yönündeki yaya yolu ile birleştirilmesi şeklinde olarak düzenlenmesi talebinin</w:t>
      </w:r>
      <w:r>
        <w:t>;</w:t>
      </w:r>
      <w:r w:rsidRPr="006F01EB">
        <w:rPr>
          <w:b/>
          <w:color w:val="FF0000"/>
        </w:rPr>
        <w:t xml:space="preserve"> </w:t>
      </w:r>
      <w:r w:rsidRPr="00444B3F">
        <w:rPr>
          <w:b/>
          <w:color w:val="FF0000"/>
        </w:rPr>
        <w:t xml:space="preserve">KABULÜNE </w:t>
      </w:r>
      <w:r>
        <w:rPr>
          <w:b/>
          <w:color w:val="FF0000"/>
        </w:rPr>
        <w:t>OYBİRLİĞİYLE</w:t>
      </w:r>
      <w:r w:rsidRPr="00444B3F">
        <w:rPr>
          <w:b/>
          <w:color w:val="FF0000"/>
        </w:rPr>
        <w:t xml:space="preserve"> </w:t>
      </w:r>
      <w:r>
        <w:t>karar verilmiştir.</w:t>
      </w:r>
    </w:p>
    <w:p w:rsidR="006F01EB" w:rsidRDefault="006F01EB" w:rsidP="006F01EB">
      <w:pPr>
        <w:pStyle w:val="ListeParagraf"/>
        <w:numPr>
          <w:ilvl w:val="0"/>
          <w:numId w:val="76"/>
        </w:numPr>
        <w:spacing w:after="160" w:line="259" w:lineRule="auto"/>
        <w:ind w:left="-142" w:right="-283"/>
        <w:jc w:val="both"/>
      </w:pPr>
      <w:r w:rsidRPr="00D65339">
        <w:t xml:space="preserve">Tapunun Elazığ İli, Merkez İlçesi, Zafran Mahallesi, Ada:290 Parsel:1,2,3 (Eski Ada:134 Parsel:1) üzerindeki taşınmaz 1/5000 ölçekli Nazım İmar Planı K42-D-10A ve K42-D-10A paftalarında; 1/1000 ölçekli Uygulama İmar Planı K42-D-10A-1A ve K42-D-09B-2B imar paftalarında Gaziantep Bölge İdare Mahkemesi 2. İdari Dava dairesi 2024/1766 E. Sayılı kararına istinaden imar dışı alanda </w:t>
      </w:r>
      <w:proofErr w:type="spellStart"/>
      <w:proofErr w:type="gramStart"/>
      <w:r w:rsidRPr="00D65339">
        <w:t>kalmaktadır.Söz</w:t>
      </w:r>
      <w:proofErr w:type="spellEnd"/>
      <w:proofErr w:type="gramEnd"/>
      <w:r w:rsidRPr="00D65339">
        <w:t xml:space="preserve"> konusu taşınmaz üzerinde mahkeme kararına istinaden 1/5000 ölçekli Nazım İmar Planı ve 1/1000 ölçekli Uygulama İmar Planında plan yapılarak; Taks:0.25 BL-10 TİCK(Ticaret+Konut) alanı olarak düzenlenmesine ilişkin talebinin; REDDİNE, E:1.90, Blok Nizam 10 kata imarlı TİCK(Ticaret+</w:t>
      </w:r>
      <w:r w:rsidR="00693F12">
        <w:t>Konut) Alanı olarak işlenmesi</w:t>
      </w:r>
      <w:r w:rsidRPr="00791394">
        <w:t xml:space="preserve"> talebinin</w:t>
      </w:r>
      <w:r>
        <w:t xml:space="preserve"> ; </w:t>
      </w:r>
      <w:r w:rsidRPr="006F01EB">
        <w:rPr>
          <w:b/>
          <w:color w:val="FF0000"/>
        </w:rPr>
        <w:t>KABULÜNE</w:t>
      </w:r>
      <w:r w:rsidRPr="006F01EB">
        <w:rPr>
          <w:color w:val="FF0000"/>
        </w:rPr>
        <w:t xml:space="preserve"> </w:t>
      </w:r>
      <w:r w:rsidR="008F02B3">
        <w:rPr>
          <w:b/>
          <w:color w:val="FF0000"/>
        </w:rPr>
        <w:t>OYÇOKLUĞUYLA</w:t>
      </w:r>
      <w:r w:rsidRPr="006F01EB">
        <w:rPr>
          <w:b/>
          <w:color w:val="FF0000"/>
        </w:rPr>
        <w:t xml:space="preserve"> </w:t>
      </w:r>
      <w:r w:rsidRPr="007A6DF9">
        <w:t>karar verilmiştir.</w:t>
      </w:r>
    </w:p>
    <w:p w:rsidR="00693F12" w:rsidRDefault="00693F12" w:rsidP="00693F12">
      <w:pPr>
        <w:pStyle w:val="ListeParagraf"/>
        <w:numPr>
          <w:ilvl w:val="0"/>
          <w:numId w:val="76"/>
        </w:numPr>
        <w:spacing w:after="160" w:line="259" w:lineRule="auto"/>
        <w:ind w:left="-142" w:right="-283"/>
        <w:jc w:val="both"/>
      </w:pPr>
      <w:proofErr w:type="gramStart"/>
      <w:r w:rsidRPr="00D65339">
        <w:t xml:space="preserve">Tapunun Elazığ İli, Merkez İlçesi, </w:t>
      </w:r>
      <w:proofErr w:type="spellStart"/>
      <w:r w:rsidRPr="00D65339">
        <w:t>Gümüşkavak</w:t>
      </w:r>
      <w:proofErr w:type="spellEnd"/>
      <w:r w:rsidRPr="00D65339">
        <w:t xml:space="preserve"> Mahallesi, Ada:3755 Parsel:3, 4 nolu taşınmazın batısında kalan alan 1/5000 ölçekli Nazım İmar Planı K42-D-11A paftasında; 1/1000 ölçekli Uygulama İmar Planı K42-D-11A-1D imar paftasında TAKS:0.30 E:1.50 Ayrık Nizam 5 kata imarlı Konut Alanında kalmaktadır. </w:t>
      </w:r>
      <w:proofErr w:type="gramEnd"/>
      <w:r w:rsidRPr="00D65339">
        <w:t>Söz konusu taşınmaz üzerinde 1/5000 ölçekli Nazım İmar Planı ve 1/1000 ölçekli Uygulama İmar Planında plan değişikliği yapılarak tüm cephelerden çekme mesafesi 5m olacak şekilde E:1.50 Yençok:15.50 yapılaşma koşullarında Ticaret Alanı işlenmesi talebinin; tüm cephelerden çekme mesafesi 5m olacak şekilde E:1.50 Yençok:9.50 yapılaşma koşullarında Ticaret Alanı işlenmesi</w:t>
      </w:r>
      <w:r>
        <w:t xml:space="preserve"> </w:t>
      </w:r>
      <w:proofErr w:type="gramStart"/>
      <w:r>
        <w:t>talebinin ;</w:t>
      </w:r>
      <w:r w:rsidRPr="006F01EB">
        <w:rPr>
          <w:b/>
          <w:color w:val="FF0000"/>
        </w:rPr>
        <w:t>KABULÜNE</w:t>
      </w:r>
      <w:proofErr w:type="gramEnd"/>
      <w:r w:rsidRPr="006F01EB">
        <w:rPr>
          <w:color w:val="FF0000"/>
        </w:rPr>
        <w:t xml:space="preserve"> </w:t>
      </w:r>
      <w:r w:rsidRPr="006F01EB">
        <w:rPr>
          <w:b/>
          <w:color w:val="FF0000"/>
        </w:rPr>
        <w:t xml:space="preserve">OYBİRLİĞİYLE </w:t>
      </w:r>
      <w:r w:rsidRPr="007A6DF9">
        <w:t>karar verilmiştir.</w:t>
      </w:r>
    </w:p>
    <w:p w:rsidR="006F01EB" w:rsidRDefault="006F01EB" w:rsidP="00693F12">
      <w:pPr>
        <w:pStyle w:val="ListeParagraf"/>
        <w:spacing w:after="160" w:line="259" w:lineRule="auto"/>
        <w:ind w:left="-142" w:right="-283" w:firstLine="0"/>
        <w:jc w:val="both"/>
      </w:pPr>
    </w:p>
    <w:p w:rsidR="006F01EB" w:rsidRDefault="006F01EB" w:rsidP="006F01EB">
      <w:pPr>
        <w:pStyle w:val="ListeParagraf"/>
        <w:spacing w:after="160" w:line="259" w:lineRule="auto"/>
        <w:ind w:left="-142" w:right="-283" w:firstLine="0"/>
        <w:jc w:val="both"/>
      </w:pPr>
    </w:p>
    <w:p w:rsidR="006F01EB" w:rsidRPr="00D01C0F" w:rsidRDefault="006F01EB" w:rsidP="006F01EB">
      <w:pPr>
        <w:spacing w:after="160" w:line="259" w:lineRule="auto"/>
        <w:rPr>
          <w:rFonts w:eastAsiaTheme="minorEastAsia"/>
          <w:sz w:val="22"/>
          <w:szCs w:val="22"/>
          <w:lang w:eastAsia="en-US"/>
        </w:rPr>
      </w:pPr>
      <w:r>
        <w:br w:type="page"/>
      </w:r>
      <w:bookmarkStart w:id="0" w:name="_GoBack"/>
      <w:bookmarkEnd w:id="0"/>
    </w:p>
    <w:tbl>
      <w:tblPr>
        <w:tblW w:w="101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263"/>
        <w:gridCol w:w="7320"/>
      </w:tblGrid>
      <w:tr w:rsidR="006F01EB" w:rsidRPr="00D901D8" w:rsidTr="006F01EB">
        <w:trPr>
          <w:trHeight w:val="290"/>
        </w:trPr>
        <w:tc>
          <w:tcPr>
            <w:tcW w:w="1544" w:type="dxa"/>
            <w:tcBorders>
              <w:top w:val="single" w:sz="4" w:space="0" w:color="auto"/>
              <w:left w:val="single" w:sz="4" w:space="0" w:color="auto"/>
              <w:bottom w:val="single" w:sz="4" w:space="0" w:color="auto"/>
              <w:right w:val="single" w:sz="4" w:space="0" w:color="auto"/>
            </w:tcBorders>
            <w:hideMark/>
          </w:tcPr>
          <w:p w:rsidR="006F01EB" w:rsidRPr="00444B3F" w:rsidRDefault="006F01EB" w:rsidP="006F01EB">
            <w:pPr>
              <w:ind w:right="-142"/>
              <w:rPr>
                <w:b/>
                <w:bCs/>
              </w:rPr>
            </w:pPr>
            <w:r w:rsidRPr="00444B3F">
              <w:lastRenderedPageBreak/>
              <w:br w:type="page"/>
            </w:r>
            <w:r w:rsidRPr="00444B3F">
              <w:br w:type="page"/>
            </w:r>
            <w:r w:rsidRPr="00444B3F">
              <w:br w:type="page"/>
            </w:r>
            <w:r w:rsidRPr="00444B3F">
              <w:rPr>
                <w:b/>
              </w:rPr>
              <w:br w:type="page"/>
            </w:r>
            <w:r w:rsidRPr="00444B3F">
              <w:rPr>
                <w:b/>
                <w:bCs/>
              </w:rPr>
              <w:t>Karar Tarihi</w:t>
            </w:r>
          </w:p>
        </w:tc>
        <w:tc>
          <w:tcPr>
            <w:tcW w:w="1263"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ind w:right="-142"/>
              <w:jc w:val="center"/>
              <w:rPr>
                <w:b/>
                <w:bCs/>
                <w:sz w:val="22"/>
                <w:szCs w:val="22"/>
              </w:rPr>
            </w:pPr>
            <w:r w:rsidRPr="00D901D8">
              <w:rPr>
                <w:b/>
                <w:bCs/>
                <w:sz w:val="22"/>
                <w:szCs w:val="22"/>
              </w:rPr>
              <w:t>Karar No</w:t>
            </w:r>
          </w:p>
        </w:tc>
        <w:tc>
          <w:tcPr>
            <w:tcW w:w="7320"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ind w:right="-142"/>
              <w:jc w:val="center"/>
              <w:rPr>
                <w:b/>
                <w:bCs/>
                <w:sz w:val="22"/>
                <w:szCs w:val="22"/>
              </w:rPr>
            </w:pPr>
            <w:r w:rsidRPr="00D901D8">
              <w:rPr>
                <w:b/>
                <w:bCs/>
                <w:sz w:val="22"/>
                <w:szCs w:val="22"/>
              </w:rPr>
              <w:t>ÖZÜ</w:t>
            </w:r>
          </w:p>
        </w:tc>
      </w:tr>
      <w:tr w:rsidR="006F01EB" w:rsidRPr="00D901D8" w:rsidTr="006F01EB">
        <w:trPr>
          <w:trHeight w:val="274"/>
        </w:trPr>
        <w:tc>
          <w:tcPr>
            <w:tcW w:w="1544" w:type="dxa"/>
            <w:tcBorders>
              <w:top w:val="single" w:sz="4" w:space="0" w:color="auto"/>
              <w:left w:val="single" w:sz="4" w:space="0" w:color="auto"/>
              <w:bottom w:val="single" w:sz="4" w:space="0" w:color="auto"/>
              <w:right w:val="single" w:sz="4" w:space="0" w:color="auto"/>
            </w:tcBorders>
            <w:hideMark/>
          </w:tcPr>
          <w:p w:rsidR="006F01EB" w:rsidRPr="00D901D8" w:rsidRDefault="00693F12" w:rsidP="006F01EB">
            <w:pPr>
              <w:tabs>
                <w:tab w:val="left" w:pos="210"/>
                <w:tab w:val="center" w:pos="672"/>
              </w:tabs>
              <w:ind w:right="-142"/>
              <w:rPr>
                <w:b/>
                <w:bCs/>
                <w:sz w:val="22"/>
                <w:szCs w:val="22"/>
              </w:rPr>
            </w:pPr>
            <w:r>
              <w:rPr>
                <w:b/>
                <w:bCs/>
                <w:sz w:val="22"/>
                <w:szCs w:val="22"/>
              </w:rPr>
              <w:tab/>
            </w:r>
            <w:proofErr w:type="gramStart"/>
            <w:r>
              <w:rPr>
                <w:b/>
                <w:bCs/>
                <w:sz w:val="22"/>
                <w:szCs w:val="22"/>
              </w:rPr>
              <w:t>06</w:t>
            </w:r>
            <w:r w:rsidR="006F01EB" w:rsidRPr="00D901D8">
              <w:rPr>
                <w:b/>
                <w:bCs/>
                <w:sz w:val="22"/>
                <w:szCs w:val="22"/>
              </w:rPr>
              <w:t>/</w:t>
            </w:r>
            <w:r>
              <w:rPr>
                <w:b/>
                <w:bCs/>
                <w:sz w:val="22"/>
                <w:szCs w:val="22"/>
              </w:rPr>
              <w:t>01</w:t>
            </w:r>
            <w:r w:rsidR="006F01EB" w:rsidRPr="00D901D8">
              <w:rPr>
                <w:b/>
                <w:bCs/>
                <w:sz w:val="22"/>
                <w:szCs w:val="22"/>
              </w:rPr>
              <w:t>/202</w:t>
            </w:r>
            <w:r>
              <w:rPr>
                <w:b/>
                <w:bCs/>
                <w:sz w:val="22"/>
                <w:szCs w:val="22"/>
              </w:rPr>
              <w:t>6</w:t>
            </w:r>
            <w:proofErr w:type="gramEnd"/>
          </w:p>
        </w:tc>
        <w:tc>
          <w:tcPr>
            <w:tcW w:w="1263" w:type="dxa"/>
            <w:tcBorders>
              <w:top w:val="single" w:sz="4" w:space="0" w:color="auto"/>
              <w:left w:val="single" w:sz="4" w:space="0" w:color="auto"/>
              <w:bottom w:val="single" w:sz="4" w:space="0" w:color="auto"/>
              <w:right w:val="single" w:sz="4" w:space="0" w:color="auto"/>
            </w:tcBorders>
            <w:hideMark/>
          </w:tcPr>
          <w:p w:rsidR="006F01EB" w:rsidRPr="00D901D8" w:rsidRDefault="006F01EB" w:rsidP="006F01EB">
            <w:pPr>
              <w:ind w:right="-142"/>
              <w:jc w:val="center"/>
              <w:rPr>
                <w:b/>
                <w:bCs/>
                <w:sz w:val="22"/>
                <w:szCs w:val="22"/>
              </w:rPr>
            </w:pPr>
            <w:r w:rsidRPr="00D901D8">
              <w:rPr>
                <w:b/>
                <w:bCs/>
                <w:sz w:val="22"/>
                <w:szCs w:val="22"/>
              </w:rPr>
              <w:t>202</w:t>
            </w:r>
            <w:r w:rsidR="00693F12">
              <w:rPr>
                <w:b/>
                <w:bCs/>
                <w:sz w:val="22"/>
                <w:szCs w:val="22"/>
              </w:rPr>
              <w:t>6</w:t>
            </w:r>
            <w:r w:rsidRPr="00D901D8">
              <w:rPr>
                <w:b/>
                <w:bCs/>
                <w:sz w:val="22"/>
                <w:szCs w:val="22"/>
              </w:rPr>
              <w:t>/</w:t>
            </w:r>
            <w:r w:rsidR="008F02B3">
              <w:rPr>
                <w:b/>
                <w:bCs/>
                <w:sz w:val="22"/>
                <w:szCs w:val="22"/>
              </w:rPr>
              <w:t>37</w:t>
            </w:r>
          </w:p>
        </w:tc>
        <w:tc>
          <w:tcPr>
            <w:tcW w:w="7320" w:type="dxa"/>
            <w:tcBorders>
              <w:top w:val="single" w:sz="4" w:space="0" w:color="auto"/>
              <w:left w:val="single" w:sz="4" w:space="0" w:color="auto"/>
              <w:bottom w:val="single" w:sz="4" w:space="0" w:color="auto"/>
              <w:right w:val="single" w:sz="4" w:space="0" w:color="auto"/>
            </w:tcBorders>
            <w:hideMark/>
          </w:tcPr>
          <w:p w:rsidR="006F01EB" w:rsidRDefault="006F01EB" w:rsidP="006F01EB">
            <w:pPr>
              <w:ind w:right="-142"/>
              <w:jc w:val="center"/>
              <w:rPr>
                <w:b/>
                <w:bCs/>
                <w:sz w:val="22"/>
                <w:szCs w:val="22"/>
              </w:rPr>
            </w:pPr>
            <w:r w:rsidRPr="00D901D8">
              <w:rPr>
                <w:b/>
                <w:bCs/>
                <w:sz w:val="22"/>
                <w:szCs w:val="22"/>
              </w:rPr>
              <w:t>PLAN TADİLATLARI İLE İLGİLİ İMAR KOMİSYON RAPORU</w:t>
            </w:r>
          </w:p>
          <w:p w:rsidR="006F01EB" w:rsidRPr="00D901D8" w:rsidRDefault="006F01EB" w:rsidP="006F01EB">
            <w:pPr>
              <w:ind w:right="-142"/>
              <w:jc w:val="center"/>
              <w:rPr>
                <w:b/>
                <w:bCs/>
                <w:sz w:val="22"/>
                <w:szCs w:val="22"/>
              </w:rPr>
            </w:pPr>
            <w:r>
              <w:rPr>
                <w:b/>
                <w:bCs/>
                <w:sz w:val="22"/>
                <w:szCs w:val="22"/>
              </w:rPr>
              <w:t>SAYFA 2</w:t>
            </w:r>
          </w:p>
        </w:tc>
      </w:tr>
    </w:tbl>
    <w:p w:rsidR="006F01EB" w:rsidRPr="00444B3F" w:rsidRDefault="006F01EB" w:rsidP="006F01EB">
      <w:pPr>
        <w:pStyle w:val="ListeParagraf"/>
        <w:ind w:left="0"/>
        <w:jc w:val="both"/>
      </w:pPr>
    </w:p>
    <w:p w:rsidR="006F01EB" w:rsidRPr="00693F12" w:rsidRDefault="00693F12" w:rsidP="006F01EB">
      <w:pPr>
        <w:pStyle w:val="ListeParagraf"/>
        <w:numPr>
          <w:ilvl w:val="0"/>
          <w:numId w:val="76"/>
        </w:numPr>
        <w:spacing w:after="160" w:line="259" w:lineRule="auto"/>
        <w:ind w:left="-142" w:right="-142"/>
        <w:jc w:val="both"/>
      </w:pPr>
      <w:proofErr w:type="gramStart"/>
      <w:r w:rsidRPr="00693F12">
        <w:t xml:space="preserve">Belediyemiz 04.11.2024 tarih 2024/198-7 sayılı “Tapunun Elazığ İli, Merkez İlçesi, Bızmişen Mahallesi Ada:2329 Parsel:1-2 ve Ada:2330 Parsel:1-2 üzerindeki taşınmazlar 1/5000 ölçekli Uygulama İmar Planı K42-D-13A ve 1/1000 ölçekli Uygulama İmar Planı K42-D-13A-1C ile K42-D-13A-4B imar paftasında E:1.20 Yençok:15.50 yapılaşma koşullarında Konut Alanında kalmaktadır.  </w:t>
      </w:r>
      <w:proofErr w:type="gramEnd"/>
      <w:r w:rsidRPr="00693F12">
        <w:t xml:space="preserve">Taşınmazların Karayolları 8. Bölge Müdürlüğü’nün ilgi sayılı yazısı ile kamulaştırma sınırları içerisinde kaldığı tespit edilmiş olup adalar üzerinde 1/5000 ölçekli Nazım İmar Planında ve 1/1000 ölçekli Uygulama İmar planında değişiklik yapılarak kamulaştırma hattına göre ada formlarının yeniden düzenlenmesine oyçokluğuyla kabulüne karar verildi.” Kararına Karayolları 8.Bölge Müdürlüğü tarafından 14.11.2024 </w:t>
      </w:r>
      <w:proofErr w:type="gramStart"/>
      <w:r w:rsidRPr="00693F12">
        <w:t>tarih  1672560</w:t>
      </w:r>
      <w:proofErr w:type="gramEnd"/>
      <w:r w:rsidRPr="00693F12">
        <w:t xml:space="preserve"> sayılı yazı ile askı süresi içerisinde itiraz edilmiştir. Söz konusu Belediye Meclis Kararına yapılan itiraz müracaatı </w:t>
      </w:r>
      <w:r w:rsidR="006F01EB" w:rsidRPr="00693F12">
        <w:t xml:space="preserve">talebinin; </w:t>
      </w:r>
      <w:r>
        <w:rPr>
          <w:b/>
          <w:color w:val="FF0000"/>
        </w:rPr>
        <w:t>REDDİNE</w:t>
      </w:r>
      <w:r w:rsidR="006F01EB" w:rsidRPr="00693F12">
        <w:rPr>
          <w:b/>
          <w:color w:val="FF0000"/>
        </w:rPr>
        <w:t xml:space="preserve"> OYBİRLİĞİYLE </w:t>
      </w:r>
      <w:r w:rsidR="006F01EB" w:rsidRPr="00693F12">
        <w:t>karar verilmiştir.</w:t>
      </w:r>
    </w:p>
    <w:p w:rsidR="006F01EB" w:rsidRPr="00693F12" w:rsidRDefault="00693F12" w:rsidP="006F01EB">
      <w:pPr>
        <w:pStyle w:val="ListeParagraf"/>
        <w:numPr>
          <w:ilvl w:val="0"/>
          <w:numId w:val="76"/>
        </w:numPr>
        <w:spacing w:after="160" w:line="259" w:lineRule="auto"/>
        <w:ind w:left="-142" w:right="-142"/>
        <w:jc w:val="both"/>
      </w:pPr>
      <w:r w:rsidRPr="00693F12">
        <w:t xml:space="preserve">Tapunun Elazığ İli, Merkez İlçesi, Aşağı </w:t>
      </w:r>
      <w:proofErr w:type="spellStart"/>
      <w:r w:rsidRPr="00693F12">
        <w:t>Holpenk</w:t>
      </w:r>
      <w:proofErr w:type="spellEnd"/>
      <w:r w:rsidRPr="00693F12">
        <w:t xml:space="preserve"> Mahallesi, Ada:6240 Parsel:1 üzerindeki taşınmazın doğusunda kalan 1/5000 ölçekli Nazım İmar Planı K42-D-13-D ve 1/1000 ölçekli Uygulama İmar Planı K42-D-13-D-1-C imar paftasında Park Alanı içerisinde kalmaktadır. Söz konusu taşınmaz üzerinde 1/5000 ölçekli Nazım İmar Planında ve 1/1000 ölçekli Uygulama İmar Planında plan değişikliği yapılarak bahse konu alanın E:1.00, Yençok:12.50 yapılaşma koşullarında Aile Sağlığı Merkezi (ASM) Alanı olarak yeniden düzenlenmesi </w:t>
      </w:r>
      <w:proofErr w:type="gramStart"/>
      <w:r w:rsidRPr="00693F12">
        <w:t xml:space="preserve">talebinin </w:t>
      </w:r>
      <w:r w:rsidR="006F01EB" w:rsidRPr="00693F12">
        <w:t>;</w:t>
      </w:r>
      <w:r w:rsidR="006F01EB" w:rsidRPr="00693F12">
        <w:rPr>
          <w:b/>
          <w:color w:val="FF0000"/>
        </w:rPr>
        <w:t>KABULÜNE</w:t>
      </w:r>
      <w:proofErr w:type="gramEnd"/>
      <w:r w:rsidR="006F01EB" w:rsidRPr="00693F12">
        <w:rPr>
          <w:color w:val="FF0000"/>
        </w:rPr>
        <w:t xml:space="preserve"> </w:t>
      </w:r>
      <w:r w:rsidR="006F01EB" w:rsidRPr="00693F12">
        <w:rPr>
          <w:b/>
          <w:color w:val="FF0000"/>
        </w:rPr>
        <w:t>OYBİRLİĞİYLE</w:t>
      </w:r>
      <w:r w:rsidR="006F01EB" w:rsidRPr="00693F12">
        <w:t xml:space="preserve"> karar verilmiştir.</w:t>
      </w:r>
    </w:p>
    <w:p w:rsidR="005202B2" w:rsidRPr="00693F12" w:rsidRDefault="00693F12" w:rsidP="005202B2">
      <w:pPr>
        <w:pStyle w:val="ListeParagraf"/>
        <w:numPr>
          <w:ilvl w:val="0"/>
          <w:numId w:val="76"/>
        </w:numPr>
        <w:spacing w:after="160" w:line="259" w:lineRule="auto"/>
        <w:ind w:left="-142" w:right="-142"/>
        <w:jc w:val="both"/>
      </w:pPr>
      <w:r w:rsidRPr="00D65339">
        <w:t>Tapunun Elazığ İli, Merkez İlçesi, Bızmışen Mahallesi, Ada:2746 Parsel:1 nolu taşınmazın batısında kalan alan 1/5000 ölçekli Nazım İmar Planı K42-D-13B paftasında; 1/1000 ölçekli Uygulama İmar Planı K42-D-13B-1B imar paftasında Park Alanında kalmaktadır. Söz konusu taşınmaz üzerinde 1/5000 ölçekli Nazım İmar Planı ve 1/1000 ölçekli Uygulama İmar Planında plan değişikliği yapılarak; E:0.05 yapı nizamında Rekreasyon Alanı olarak düzenlenmesi talebinin; plan bütünlüğünü bozacağından</w:t>
      </w:r>
      <w:r>
        <w:t xml:space="preserve"> </w:t>
      </w:r>
      <w:r w:rsidR="005202B2">
        <w:rPr>
          <w:b/>
          <w:color w:val="FF0000"/>
        </w:rPr>
        <w:t>REDDİNE</w:t>
      </w:r>
      <w:r w:rsidR="005202B2" w:rsidRPr="00693F12">
        <w:rPr>
          <w:b/>
          <w:color w:val="FF0000"/>
        </w:rPr>
        <w:t xml:space="preserve"> OYBİRLİĞİYLE </w:t>
      </w:r>
      <w:r w:rsidR="005202B2" w:rsidRPr="00693F12">
        <w:t>karar verilmiştir.</w:t>
      </w:r>
    </w:p>
    <w:p w:rsidR="00693F12" w:rsidRDefault="00693F12" w:rsidP="00575C19">
      <w:pPr>
        <w:pStyle w:val="ListeParagraf"/>
        <w:numPr>
          <w:ilvl w:val="0"/>
          <w:numId w:val="76"/>
        </w:numPr>
        <w:spacing w:after="160" w:line="259" w:lineRule="auto"/>
        <w:ind w:left="-142" w:right="-142"/>
        <w:jc w:val="both"/>
      </w:pPr>
      <w:r w:rsidRPr="00D65339">
        <w:t xml:space="preserve">Fırat Elektrik Dağıtım A.Ş. 54022 sayılı yazısıyla Belediyemize iletilen 6 adet plan tadilat dosyasına ilişkin; Elazığ İli, Merkez İlçe, </w:t>
      </w:r>
      <w:proofErr w:type="spellStart"/>
      <w:r w:rsidRPr="00D65339">
        <w:t>Afad</w:t>
      </w:r>
      <w:proofErr w:type="spellEnd"/>
      <w:r w:rsidRPr="00D65339">
        <w:t xml:space="preserve"> Yanı, Akgün </w:t>
      </w:r>
      <w:proofErr w:type="spellStart"/>
      <w:r w:rsidRPr="00D65339">
        <w:t>Avm</w:t>
      </w:r>
      <w:proofErr w:type="spellEnd"/>
      <w:r w:rsidRPr="00D65339">
        <w:t xml:space="preserve"> üstü, </w:t>
      </w:r>
      <w:proofErr w:type="spellStart"/>
      <w:r w:rsidRPr="00D65339">
        <w:t>Misland</w:t>
      </w:r>
      <w:proofErr w:type="spellEnd"/>
      <w:r w:rsidRPr="00D65339">
        <w:t xml:space="preserve"> 2 adet, Protokol yolu, sürsürü bağlar bölgesindeki taşınmazlara trafo alanı işlenmesi talebinin; Sürsürü Mahallesi Bağlar Mevkiinde bulunan trafo talebinin konut adasına cepheli olması nedeniyle  oybirliğiyle REDDİNE, </w:t>
      </w:r>
      <w:proofErr w:type="spellStart"/>
      <w:r w:rsidRPr="00D65339">
        <w:t>Afad</w:t>
      </w:r>
      <w:proofErr w:type="spellEnd"/>
      <w:r w:rsidRPr="00D65339">
        <w:t xml:space="preserve"> Yanı, Akgün </w:t>
      </w:r>
      <w:proofErr w:type="spellStart"/>
      <w:r w:rsidRPr="00D65339">
        <w:t>Avm</w:t>
      </w:r>
      <w:proofErr w:type="spellEnd"/>
      <w:r w:rsidRPr="00D65339">
        <w:t xml:space="preserve"> üstü, </w:t>
      </w:r>
      <w:proofErr w:type="spellStart"/>
      <w:r w:rsidRPr="00D65339">
        <w:t>Misland</w:t>
      </w:r>
      <w:proofErr w:type="spellEnd"/>
      <w:r w:rsidRPr="00D65339">
        <w:t xml:space="preserve"> 2 adet, Protokol yolunda bulunan trafo </w:t>
      </w:r>
      <w:proofErr w:type="gramStart"/>
      <w:r w:rsidRPr="00D65339">
        <w:t xml:space="preserve">taleplerinin </w:t>
      </w:r>
      <w:r>
        <w:t>;</w:t>
      </w:r>
      <w:r w:rsidRPr="005202B2">
        <w:rPr>
          <w:b/>
          <w:color w:val="FF0000"/>
        </w:rPr>
        <w:t xml:space="preserve"> KABULÜNE</w:t>
      </w:r>
      <w:proofErr w:type="gramEnd"/>
      <w:r w:rsidRPr="005202B2">
        <w:rPr>
          <w:color w:val="FF0000"/>
        </w:rPr>
        <w:t xml:space="preserve"> </w:t>
      </w:r>
      <w:r w:rsidRPr="005202B2">
        <w:rPr>
          <w:b/>
          <w:color w:val="FF0000"/>
        </w:rPr>
        <w:t>OYBİRLİĞİYLE</w:t>
      </w:r>
      <w:r w:rsidRPr="00693F12">
        <w:t xml:space="preserve"> karar verilmiştir.</w:t>
      </w:r>
    </w:p>
    <w:p w:rsidR="008F02B3" w:rsidRDefault="008F02B3" w:rsidP="008F02B3">
      <w:pPr>
        <w:pStyle w:val="ListeParagraf"/>
        <w:numPr>
          <w:ilvl w:val="0"/>
          <w:numId w:val="76"/>
        </w:numPr>
        <w:spacing w:after="160" w:line="259" w:lineRule="auto"/>
        <w:ind w:left="-142" w:right="-142"/>
        <w:jc w:val="both"/>
      </w:pPr>
      <w:proofErr w:type="gramStart"/>
      <w:r>
        <w:t xml:space="preserve">04.11.2025 tarih 2025/241-9 sayılı Belediyemiz Meclis Kararı ile alınan </w:t>
      </w:r>
      <w:r w:rsidRPr="00247224">
        <w:rPr>
          <w:i/>
        </w:rPr>
        <w:t>“Tapunun Elazığ İli, Merkez İlçesi, Zafran Mahallesi, Ada:</w:t>
      </w:r>
      <w:r>
        <w:rPr>
          <w:i/>
        </w:rPr>
        <w:t>170</w:t>
      </w:r>
      <w:r w:rsidRPr="00247224">
        <w:rPr>
          <w:i/>
        </w:rPr>
        <w:t xml:space="preserve"> Parsel:26 üzerindeki taşınmaz 1/5000 ölçekli Nazım İmar Planı K42-D-10A paftasında 1/1000 ölçekli Uygulama İmar Planı K42-D-10A-4D ve K42-D-10A-4C imar paftalarında bir kısmı E:0.10 Yençok:15.50 yapılaşma koşullarında Üniversite Alanında bir kısmı da E:1.50 Yençok:15.50 yapılaşma koşullarında Lise Alanında kalmaktadır. </w:t>
      </w:r>
      <w:proofErr w:type="gramEnd"/>
      <w:r w:rsidRPr="00247224">
        <w:rPr>
          <w:i/>
        </w:rPr>
        <w:t>Söz konusu taşınmaz üzerinde 1/5000 ölçekli Nazım İmar Planı</w:t>
      </w:r>
      <w:r>
        <w:rPr>
          <w:i/>
        </w:rPr>
        <w:t xml:space="preserve"> ve</w:t>
      </w:r>
      <w:r w:rsidRPr="00247224">
        <w:rPr>
          <w:i/>
        </w:rPr>
        <w:t xml:space="preserve"> 1/1000 ölçekli Uygulama Planında plan tadilatı </w:t>
      </w:r>
      <w:r>
        <w:rPr>
          <w:i/>
        </w:rPr>
        <w:t>yapılarak L</w:t>
      </w:r>
      <w:r w:rsidRPr="00247224">
        <w:rPr>
          <w:i/>
        </w:rPr>
        <w:t xml:space="preserve">ise </w:t>
      </w:r>
      <w:r>
        <w:rPr>
          <w:i/>
        </w:rPr>
        <w:t>Alanın ve Üniversite A</w:t>
      </w:r>
      <w:r w:rsidRPr="00247224">
        <w:rPr>
          <w:i/>
        </w:rPr>
        <w:t>lanın bir bölümü alınar</w:t>
      </w:r>
      <w:r>
        <w:rPr>
          <w:i/>
        </w:rPr>
        <w:t>ak E:2.00 Yençok:7 kat Hastane A</w:t>
      </w:r>
      <w:r w:rsidRPr="00247224">
        <w:rPr>
          <w:i/>
        </w:rPr>
        <w:t>lanı olarak işlenmesi talebinin KABULÜNE oybirliğiyle karar verilmiştir.”</w:t>
      </w:r>
      <w:r>
        <w:rPr>
          <w:i/>
        </w:rPr>
        <w:t xml:space="preserve"> </w:t>
      </w:r>
      <w:r>
        <w:t xml:space="preserve"> </w:t>
      </w:r>
      <w:r w:rsidRPr="0001526C">
        <w:t xml:space="preserve">Belediye Meclis Kararına askı süresi içerisinde </w:t>
      </w:r>
      <w:r>
        <w:t xml:space="preserve">İl Milli Eğitim Müdürlüğü yazısı ile </w:t>
      </w:r>
      <w:r w:rsidRPr="0001526C">
        <w:t>itiraz edilmiştir.</w:t>
      </w:r>
      <w:r>
        <w:t xml:space="preserve"> Söz konusu itiraz talebinin</w:t>
      </w:r>
      <w:r>
        <w:t xml:space="preserve"> </w:t>
      </w:r>
      <w:r w:rsidRPr="005202B2">
        <w:rPr>
          <w:b/>
          <w:color w:val="FF0000"/>
        </w:rPr>
        <w:t>KABULÜNE</w:t>
      </w:r>
      <w:r w:rsidRPr="005202B2">
        <w:rPr>
          <w:color w:val="FF0000"/>
        </w:rPr>
        <w:t xml:space="preserve"> </w:t>
      </w:r>
      <w:r w:rsidRPr="005202B2">
        <w:rPr>
          <w:b/>
          <w:color w:val="FF0000"/>
        </w:rPr>
        <w:t>OYBİRLİĞİYLE</w:t>
      </w:r>
      <w:r w:rsidRPr="00693F12">
        <w:t xml:space="preserve"> karar verilmiştir.</w:t>
      </w:r>
    </w:p>
    <w:p w:rsidR="008F02B3" w:rsidRPr="00693F12" w:rsidRDefault="008F02B3" w:rsidP="00575C19">
      <w:pPr>
        <w:pStyle w:val="ListeParagraf"/>
        <w:numPr>
          <w:ilvl w:val="0"/>
          <w:numId w:val="76"/>
        </w:numPr>
        <w:spacing w:after="160" w:line="259" w:lineRule="auto"/>
        <w:ind w:left="-142" w:right="-142"/>
        <w:jc w:val="both"/>
      </w:pPr>
      <w:r>
        <w:t>04.11.2025 tarih 2025/241-10 sayılı Belediyemiz Meclis Kararı ile alınan “</w:t>
      </w:r>
      <w:r w:rsidRPr="00923994">
        <w:rPr>
          <w:rStyle w:val="Vurgu"/>
        </w:rPr>
        <w:t>Tapunun Elazığ İli, Merkez İlçesi, Bızmişen Mahallesi, Ada:162 Parsel:9 üzerindeki taşınmaz 1/5000 ölçekli Nazım İmar Planı K42-D-</w:t>
      </w:r>
      <w:proofErr w:type="gramStart"/>
      <w:r w:rsidRPr="00923994">
        <w:rPr>
          <w:rStyle w:val="Vurgu"/>
        </w:rPr>
        <w:t>8C  ve</w:t>
      </w:r>
      <w:proofErr w:type="gramEnd"/>
      <w:r w:rsidRPr="00923994">
        <w:rPr>
          <w:rStyle w:val="Vurgu"/>
        </w:rPr>
        <w:t xml:space="preserve"> K42-D-8D paftalarında; 1/1000 ölçekli Uygulama İmar Planı K42-D-8C-4D ve K42-D-8D-3C imar paftalarında kalmaktadır. </w:t>
      </w:r>
      <w:proofErr w:type="gramStart"/>
      <w:r w:rsidRPr="00923994">
        <w:rPr>
          <w:rStyle w:val="Vurgu"/>
        </w:rPr>
        <w:t xml:space="preserve">Söz konusu taşınmaz üzerinde 1/5000 ölçekli Nazım İmar Planı ve 1/1000 ölçekli Uygulama Planında plan değişikliği yapılarak; E:0.60, Yençok:10.50 yapılaşma koşullarında Beton Santrali (BS) olarak düzenlenmesi talebinin Şehir Plancısının hazırlamış olduğu teklif doğrultusunda kabulüne oyçokluğuyla karar </w:t>
      </w:r>
      <w:proofErr w:type="spellStart"/>
      <w:r w:rsidRPr="00923994">
        <w:rPr>
          <w:rStyle w:val="Vurgu"/>
        </w:rPr>
        <w:t>verilmiştir</w:t>
      </w:r>
      <w:r w:rsidRPr="00923994">
        <w:rPr>
          <w:i/>
        </w:rPr>
        <w:t>.”</w:t>
      </w:r>
      <w:r w:rsidRPr="0001526C">
        <w:t>Belediye</w:t>
      </w:r>
      <w:proofErr w:type="spellEnd"/>
      <w:r w:rsidRPr="0001526C">
        <w:t xml:space="preserve"> Meclis Kararına askı süresi içerisinde </w:t>
      </w:r>
      <w:r>
        <w:t xml:space="preserve">dilekçeler ile </w:t>
      </w:r>
      <w:r w:rsidRPr="0001526C">
        <w:t>itiraz edilmiştir.</w:t>
      </w:r>
      <w:r>
        <w:t xml:space="preserve"> </w:t>
      </w:r>
      <w:proofErr w:type="gramEnd"/>
      <w:r>
        <w:t>Söz konusu itiraz talebinin</w:t>
      </w:r>
      <w:r>
        <w:t xml:space="preserve"> </w:t>
      </w:r>
      <w:r w:rsidRPr="008F02B3">
        <w:rPr>
          <w:b/>
          <w:color w:val="FF0000"/>
        </w:rPr>
        <w:t xml:space="preserve">REDDİNE </w:t>
      </w:r>
      <w:proofErr w:type="gramStart"/>
      <w:r w:rsidRPr="008F02B3">
        <w:rPr>
          <w:b/>
          <w:color w:val="FF0000"/>
        </w:rPr>
        <w:t>OYÇOKLUĞUYLA</w:t>
      </w:r>
      <w:r w:rsidRPr="008F02B3">
        <w:rPr>
          <w:color w:val="FF0000"/>
        </w:rPr>
        <w:t xml:space="preserve">  </w:t>
      </w:r>
      <w:r w:rsidRPr="00693F12">
        <w:t>karar</w:t>
      </w:r>
      <w:proofErr w:type="gramEnd"/>
      <w:r w:rsidRPr="00693F12">
        <w:t xml:space="preserve"> verilmiştir.</w:t>
      </w:r>
    </w:p>
    <w:p w:rsidR="008B71DA" w:rsidRDefault="008B71DA" w:rsidP="006F01EB">
      <w:pPr>
        <w:autoSpaceDE w:val="0"/>
        <w:autoSpaceDN w:val="0"/>
        <w:adjustRightInd w:val="0"/>
        <w:ind w:left="-142" w:right="-142" w:firstLine="568"/>
        <w:jc w:val="both"/>
        <w:rPr>
          <w:sz w:val="21"/>
          <w:szCs w:val="21"/>
        </w:rPr>
      </w:pPr>
    </w:p>
    <w:p w:rsidR="008B71DA" w:rsidRPr="00364DBC" w:rsidRDefault="008B71DA" w:rsidP="006F01EB">
      <w:pPr>
        <w:autoSpaceDE w:val="0"/>
        <w:autoSpaceDN w:val="0"/>
        <w:adjustRightInd w:val="0"/>
        <w:ind w:left="-142" w:right="-142" w:firstLine="568"/>
        <w:jc w:val="both"/>
        <w:rPr>
          <w:sz w:val="21"/>
          <w:szCs w:val="21"/>
        </w:rPr>
      </w:pPr>
    </w:p>
    <w:p w:rsidR="008B71DA" w:rsidRDefault="008B71DA" w:rsidP="008B71DA">
      <w:pPr>
        <w:ind w:right="-993"/>
      </w:pPr>
      <w:r>
        <w:t>Başkan</w:t>
      </w:r>
      <w:r>
        <w:tab/>
      </w:r>
      <w:r>
        <w:tab/>
      </w:r>
      <w:r>
        <w:tab/>
        <w:t xml:space="preserve"> </w:t>
      </w:r>
      <w:r>
        <w:tab/>
        <w:t xml:space="preserve">  </w:t>
      </w:r>
      <w:r>
        <w:tab/>
      </w:r>
      <w:proofErr w:type="gramStart"/>
      <w:r>
        <w:t>Katip</w:t>
      </w:r>
      <w:proofErr w:type="gramEnd"/>
      <w:r>
        <w:t xml:space="preserve">                                  </w:t>
      </w:r>
      <w:r>
        <w:tab/>
      </w:r>
      <w:r>
        <w:tab/>
      </w:r>
      <w:proofErr w:type="spellStart"/>
      <w:r>
        <w:t>Katip</w:t>
      </w:r>
      <w:proofErr w:type="spellEnd"/>
      <w:r>
        <w:tab/>
      </w:r>
    </w:p>
    <w:p w:rsidR="008B71DA" w:rsidRDefault="008B71DA" w:rsidP="008B71DA">
      <w:pPr>
        <w:ind w:right="-993"/>
      </w:pPr>
    </w:p>
    <w:p w:rsidR="008B71DA" w:rsidRDefault="008B71DA" w:rsidP="008B71DA">
      <w:pPr>
        <w:ind w:right="-993"/>
      </w:pPr>
    </w:p>
    <w:p w:rsidR="008B71DA" w:rsidRDefault="008B71DA" w:rsidP="008B71DA">
      <w:pPr>
        <w:ind w:right="-993"/>
      </w:pPr>
      <w:r>
        <w:t>Aydın KARA</w:t>
      </w:r>
      <w:r>
        <w:tab/>
      </w:r>
      <w:r>
        <w:tab/>
      </w:r>
      <w:r>
        <w:tab/>
        <w:t xml:space="preserve">              Şaziye AYDIN</w:t>
      </w:r>
      <w:r>
        <w:tab/>
        <w:t xml:space="preserve">           </w:t>
      </w:r>
      <w:r>
        <w:tab/>
        <w:t xml:space="preserve">            Nida POLAT</w:t>
      </w:r>
      <w:r>
        <w:tab/>
      </w:r>
      <w:r>
        <w:tab/>
      </w:r>
      <w:r>
        <w:tab/>
      </w:r>
    </w:p>
    <w:p w:rsidR="008B71DA" w:rsidRDefault="008B71DA" w:rsidP="008B71DA">
      <w:pPr>
        <w:spacing w:after="160" w:line="252" w:lineRule="auto"/>
      </w:pPr>
      <w:r>
        <w:t>Meclis 1.Başkan Vekili</w:t>
      </w:r>
    </w:p>
    <w:p w:rsidR="0031463E" w:rsidRPr="00E666EA" w:rsidRDefault="0031463E" w:rsidP="008B71DA">
      <w:pPr>
        <w:ind w:left="142"/>
      </w:pPr>
    </w:p>
    <w:sectPr w:rsidR="0031463E" w:rsidRPr="00E666EA" w:rsidSect="00777D2E">
      <w:headerReference w:type="default" r:id="rId8"/>
      <w:pgSz w:w="11906" w:h="16838"/>
      <w:pgMar w:top="70" w:right="707" w:bottom="41" w:left="1276" w:header="2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D51" w:rsidRDefault="00C47D51" w:rsidP="00F2328C">
      <w:r>
        <w:separator/>
      </w:r>
    </w:p>
  </w:endnote>
  <w:endnote w:type="continuationSeparator" w:id="0">
    <w:p w:rsidR="00C47D51" w:rsidRDefault="00C47D51" w:rsidP="00F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D51" w:rsidRDefault="00C47D51" w:rsidP="00F2328C">
      <w:r>
        <w:separator/>
      </w:r>
    </w:p>
  </w:footnote>
  <w:footnote w:type="continuationSeparator" w:id="0">
    <w:p w:rsidR="00C47D51" w:rsidRDefault="00C47D51" w:rsidP="00F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7B1" w:rsidRDefault="005407B1"/>
  <w:tbl>
    <w:tblPr>
      <w:tblW w:w="11341" w:type="dxa"/>
      <w:tblInd w:w="-998" w:type="dxa"/>
      <w:tblLayout w:type="fixed"/>
      <w:tblLook w:val="04A0" w:firstRow="1" w:lastRow="0" w:firstColumn="1" w:lastColumn="0" w:noHBand="0" w:noVBand="1"/>
    </w:tblPr>
    <w:tblGrid>
      <w:gridCol w:w="2694"/>
      <w:gridCol w:w="6379"/>
      <w:gridCol w:w="2268"/>
    </w:tblGrid>
    <w:tr w:rsidR="005407B1" w:rsidTr="001D0254">
      <w:trPr>
        <w:trHeight w:val="1422"/>
      </w:trPr>
      <w:tc>
        <w:tcPr>
          <w:tcW w:w="2694" w:type="dxa"/>
        </w:tcPr>
        <w:p w:rsidR="005407B1" w:rsidRPr="001D0254" w:rsidRDefault="005407B1" w:rsidP="00F2328C">
          <w:pPr>
            <w:pStyle w:val="stbilgi"/>
            <w:jc w:val="both"/>
            <w:rPr>
              <w:sz w:val="10"/>
              <w:szCs w:val="10"/>
            </w:rPr>
          </w:pPr>
        </w:p>
        <w:p w:rsidR="005407B1" w:rsidRDefault="005407B1" w:rsidP="00F2328C">
          <w:pPr>
            <w:pStyle w:val="stbilgi"/>
            <w:jc w:val="both"/>
          </w:pPr>
          <w:r>
            <w:t xml:space="preserve">            </w:t>
          </w:r>
          <w:r>
            <w:rPr>
              <w:noProof/>
              <w:sz w:val="20"/>
              <w:szCs w:val="20"/>
            </w:rPr>
            <w:drawing>
              <wp:inline distT="0" distB="0" distL="0" distR="0" wp14:anchorId="3844415E" wp14:editId="2D8C91B6">
                <wp:extent cx="901116" cy="688769"/>
                <wp:effectExtent l="0" t="0" r="0" b="0"/>
                <wp:docPr id="2" name="Resim 2"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z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762" cy="705314"/>
                        </a:xfrm>
                        <a:prstGeom prst="rect">
                          <a:avLst/>
                        </a:prstGeom>
                        <a:noFill/>
                        <a:ln>
                          <a:noFill/>
                        </a:ln>
                      </pic:spPr>
                    </pic:pic>
                  </a:graphicData>
                </a:graphic>
              </wp:inline>
            </w:drawing>
          </w:r>
        </w:p>
      </w:tc>
      <w:tc>
        <w:tcPr>
          <w:tcW w:w="6379" w:type="dxa"/>
        </w:tcPr>
        <w:p w:rsidR="005407B1" w:rsidRDefault="005407B1" w:rsidP="00F2328C">
          <w:pPr>
            <w:tabs>
              <w:tab w:val="center" w:pos="5528"/>
              <w:tab w:val="left" w:pos="7080"/>
            </w:tabs>
            <w:jc w:val="center"/>
            <w:rPr>
              <w:b/>
              <w:sz w:val="26"/>
              <w:szCs w:val="26"/>
            </w:rPr>
          </w:pPr>
        </w:p>
        <w:p w:rsidR="005407B1" w:rsidRPr="00BA6DC9" w:rsidRDefault="005407B1" w:rsidP="00F2328C">
          <w:pPr>
            <w:tabs>
              <w:tab w:val="center" w:pos="5528"/>
              <w:tab w:val="left" w:pos="7080"/>
            </w:tabs>
            <w:jc w:val="center"/>
            <w:rPr>
              <w:b/>
              <w:sz w:val="26"/>
              <w:szCs w:val="26"/>
            </w:rPr>
          </w:pPr>
          <w:r w:rsidRPr="00BA6DC9">
            <w:rPr>
              <w:b/>
              <w:sz w:val="26"/>
              <w:szCs w:val="26"/>
            </w:rPr>
            <w:t>T.C.</w:t>
          </w:r>
        </w:p>
        <w:p w:rsidR="005407B1" w:rsidRPr="00BA6DC9" w:rsidRDefault="005407B1" w:rsidP="00F2328C">
          <w:pPr>
            <w:jc w:val="center"/>
            <w:rPr>
              <w:b/>
              <w:sz w:val="26"/>
              <w:szCs w:val="26"/>
            </w:rPr>
          </w:pPr>
          <w:r w:rsidRPr="00BA6DC9">
            <w:rPr>
              <w:b/>
              <w:sz w:val="26"/>
              <w:szCs w:val="26"/>
            </w:rPr>
            <w:t>ELAZIĞ BELEDİYE BAŞKANLIĞI</w:t>
          </w:r>
        </w:p>
        <w:p w:rsidR="005407B1" w:rsidRPr="00BA6DC9" w:rsidRDefault="005407B1" w:rsidP="001D0254">
          <w:pPr>
            <w:jc w:val="center"/>
            <w:rPr>
              <w:sz w:val="26"/>
              <w:szCs w:val="26"/>
            </w:rPr>
          </w:pPr>
          <w:r w:rsidRPr="0056110F">
            <w:rPr>
              <w:b/>
              <w:sz w:val="26"/>
              <w:szCs w:val="26"/>
            </w:rPr>
            <w:t>MECLİS KARARI</w:t>
          </w:r>
        </w:p>
      </w:tc>
      <w:tc>
        <w:tcPr>
          <w:tcW w:w="2268" w:type="dxa"/>
        </w:tcPr>
        <w:p w:rsidR="005407B1" w:rsidRPr="001D0254" w:rsidRDefault="005407B1" w:rsidP="006C5F80">
          <w:pPr>
            <w:pStyle w:val="stbilgi"/>
            <w:jc w:val="center"/>
            <w:rPr>
              <w:sz w:val="10"/>
              <w:szCs w:val="10"/>
            </w:rPr>
          </w:pPr>
        </w:p>
        <w:p w:rsidR="005407B1" w:rsidRDefault="005407B1" w:rsidP="006C5F80">
          <w:pPr>
            <w:pStyle w:val="stbilgi"/>
            <w:jc w:val="center"/>
          </w:pPr>
          <w:r>
            <w:rPr>
              <w:noProof/>
            </w:rPr>
            <w:drawing>
              <wp:inline distT="0" distB="0" distL="0" distR="0">
                <wp:extent cx="1276350" cy="781050"/>
                <wp:effectExtent l="0" t="0" r="0" b="0"/>
                <wp:docPr id="3" name="Resim 3" descr="tseniso9001-2010logosiyah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eniso9001-2010logosiyahkuc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tc>
    </w:tr>
  </w:tbl>
  <w:p w:rsidR="005407B1" w:rsidRPr="00655E0A" w:rsidRDefault="005407B1" w:rsidP="001D0254">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49B"/>
    <w:multiLevelType w:val="multilevel"/>
    <w:tmpl w:val="3CF88A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6C54"/>
    <w:multiLevelType w:val="hybridMultilevel"/>
    <w:tmpl w:val="7EE824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D31C2"/>
    <w:multiLevelType w:val="hybridMultilevel"/>
    <w:tmpl w:val="92F43E50"/>
    <w:lvl w:ilvl="0" w:tplc="3BD2637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6B86619"/>
    <w:multiLevelType w:val="hybridMultilevel"/>
    <w:tmpl w:val="93F475F2"/>
    <w:lvl w:ilvl="0" w:tplc="CC4620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3E0A27"/>
    <w:multiLevelType w:val="hybridMultilevel"/>
    <w:tmpl w:val="6AD4BE16"/>
    <w:lvl w:ilvl="0" w:tplc="0498A5E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C13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4B3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2F0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ED1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AD0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EF2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68D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E1F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CF328F"/>
    <w:multiLevelType w:val="hybridMultilevel"/>
    <w:tmpl w:val="BC8025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646CC4"/>
    <w:multiLevelType w:val="hybridMultilevel"/>
    <w:tmpl w:val="142E7010"/>
    <w:lvl w:ilvl="0" w:tplc="6EAC3C1A">
      <w:start w:val="1"/>
      <w:numFmt w:val="decimal"/>
      <w:lvlText w:val="%1-"/>
      <w:lvlJc w:val="left"/>
      <w:pPr>
        <w:ind w:left="600" w:hanging="360"/>
      </w:pPr>
      <w:rPr>
        <w:rFonts w:ascii="Times New Roman" w:eastAsia="Times New Roman" w:hAnsi="Times New Roman" w:cs="Times New Roman"/>
      </w:rPr>
    </w:lvl>
    <w:lvl w:ilvl="1" w:tplc="041F0019">
      <w:start w:val="1"/>
      <w:numFmt w:val="lowerLetter"/>
      <w:lvlText w:val="%2."/>
      <w:lvlJc w:val="left"/>
      <w:pPr>
        <w:ind w:left="1320" w:hanging="360"/>
      </w:pPr>
    </w:lvl>
    <w:lvl w:ilvl="2" w:tplc="041F001B">
      <w:start w:val="1"/>
      <w:numFmt w:val="lowerRoman"/>
      <w:lvlText w:val="%3."/>
      <w:lvlJc w:val="right"/>
      <w:pPr>
        <w:ind w:left="2040" w:hanging="180"/>
      </w:pPr>
    </w:lvl>
    <w:lvl w:ilvl="3" w:tplc="041F000F">
      <w:start w:val="1"/>
      <w:numFmt w:val="decimal"/>
      <w:lvlText w:val="%4."/>
      <w:lvlJc w:val="left"/>
      <w:pPr>
        <w:ind w:left="2760" w:hanging="360"/>
      </w:pPr>
    </w:lvl>
    <w:lvl w:ilvl="4" w:tplc="041F0019">
      <w:start w:val="1"/>
      <w:numFmt w:val="lowerLetter"/>
      <w:lvlText w:val="%5."/>
      <w:lvlJc w:val="left"/>
      <w:pPr>
        <w:ind w:left="3480" w:hanging="360"/>
      </w:pPr>
    </w:lvl>
    <w:lvl w:ilvl="5" w:tplc="041F001B">
      <w:start w:val="1"/>
      <w:numFmt w:val="lowerRoman"/>
      <w:lvlText w:val="%6."/>
      <w:lvlJc w:val="right"/>
      <w:pPr>
        <w:ind w:left="4200" w:hanging="180"/>
      </w:pPr>
    </w:lvl>
    <w:lvl w:ilvl="6" w:tplc="041F000F">
      <w:start w:val="1"/>
      <w:numFmt w:val="decimal"/>
      <w:lvlText w:val="%7."/>
      <w:lvlJc w:val="left"/>
      <w:pPr>
        <w:ind w:left="4920" w:hanging="360"/>
      </w:pPr>
    </w:lvl>
    <w:lvl w:ilvl="7" w:tplc="041F0019">
      <w:start w:val="1"/>
      <w:numFmt w:val="lowerLetter"/>
      <w:lvlText w:val="%8."/>
      <w:lvlJc w:val="left"/>
      <w:pPr>
        <w:ind w:left="5640" w:hanging="360"/>
      </w:pPr>
    </w:lvl>
    <w:lvl w:ilvl="8" w:tplc="041F001B">
      <w:start w:val="1"/>
      <w:numFmt w:val="lowerRoman"/>
      <w:lvlText w:val="%9."/>
      <w:lvlJc w:val="right"/>
      <w:pPr>
        <w:ind w:left="6360" w:hanging="180"/>
      </w:pPr>
    </w:lvl>
  </w:abstractNum>
  <w:abstractNum w:abstractNumId="7" w15:restartNumberingAfterBreak="0">
    <w:nsid w:val="0BFD1505"/>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C320E99"/>
    <w:multiLevelType w:val="multilevel"/>
    <w:tmpl w:val="513C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8B6D0F"/>
    <w:multiLevelType w:val="hybridMultilevel"/>
    <w:tmpl w:val="2DE63316"/>
    <w:lvl w:ilvl="0" w:tplc="18E800C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472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288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C92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641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053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42D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C88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DB6A91"/>
    <w:multiLevelType w:val="hybridMultilevel"/>
    <w:tmpl w:val="377C0086"/>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1" w15:restartNumberingAfterBreak="0">
    <w:nsid w:val="10555230"/>
    <w:multiLevelType w:val="hybridMultilevel"/>
    <w:tmpl w:val="E56CEF4C"/>
    <w:lvl w:ilvl="0" w:tplc="6CDE12B4">
      <w:numFmt w:val="bullet"/>
      <w:lvlText w:val="-"/>
      <w:lvlJc w:val="left"/>
      <w:pPr>
        <w:ind w:left="720" w:hanging="360"/>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083204A"/>
    <w:multiLevelType w:val="hybridMultilevel"/>
    <w:tmpl w:val="C6149380"/>
    <w:lvl w:ilvl="0" w:tplc="3B5CBC3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E36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C14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8A9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44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885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C28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890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EA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16B78D9"/>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2DC3921"/>
    <w:multiLevelType w:val="hybridMultilevel"/>
    <w:tmpl w:val="50ECC646"/>
    <w:lvl w:ilvl="0" w:tplc="202C7D8E">
      <w:start w:val="1"/>
      <w:numFmt w:val="decimal"/>
      <w:lvlText w:val="%1-"/>
      <w:lvlJc w:val="left"/>
      <w:pPr>
        <w:ind w:left="375" w:hanging="233"/>
      </w:pPr>
      <w:rPr>
        <w:rFonts w:ascii="Times New Roman" w:eastAsia="Times New Roman" w:hAnsi="Times New Roman" w:cs="Times New Roman"/>
        <w:b w:val="0"/>
        <w:bCs w:val="0"/>
        <w:i w:val="0"/>
        <w:iCs w:val="0"/>
        <w:color w:val="242424"/>
        <w:spacing w:val="0"/>
        <w:w w:val="91"/>
        <w:sz w:val="22"/>
        <w:szCs w:val="22"/>
        <w:lang w:val="tr-TR" w:eastAsia="en-US" w:bidi="ar-SA"/>
      </w:rPr>
    </w:lvl>
    <w:lvl w:ilvl="1" w:tplc="5FB65F82">
      <w:numFmt w:val="bullet"/>
      <w:lvlText w:val="•"/>
      <w:lvlJc w:val="left"/>
      <w:pPr>
        <w:ind w:left="1594" w:hanging="233"/>
      </w:pPr>
      <w:rPr>
        <w:lang w:val="tr-TR" w:eastAsia="en-US" w:bidi="ar-SA"/>
      </w:rPr>
    </w:lvl>
    <w:lvl w:ilvl="2" w:tplc="63DC6EF6">
      <w:numFmt w:val="bullet"/>
      <w:lvlText w:val="•"/>
      <w:lvlJc w:val="left"/>
      <w:pPr>
        <w:ind w:left="2524" w:hanging="233"/>
      </w:pPr>
      <w:rPr>
        <w:lang w:val="tr-TR" w:eastAsia="en-US" w:bidi="ar-SA"/>
      </w:rPr>
    </w:lvl>
    <w:lvl w:ilvl="3" w:tplc="3DC07F56">
      <w:numFmt w:val="bullet"/>
      <w:lvlText w:val="•"/>
      <w:lvlJc w:val="left"/>
      <w:pPr>
        <w:ind w:left="3455" w:hanging="233"/>
      </w:pPr>
      <w:rPr>
        <w:lang w:val="tr-TR" w:eastAsia="en-US" w:bidi="ar-SA"/>
      </w:rPr>
    </w:lvl>
    <w:lvl w:ilvl="4" w:tplc="94DEB340">
      <w:numFmt w:val="bullet"/>
      <w:lvlText w:val="•"/>
      <w:lvlJc w:val="left"/>
      <w:pPr>
        <w:ind w:left="4385" w:hanging="233"/>
      </w:pPr>
      <w:rPr>
        <w:lang w:val="tr-TR" w:eastAsia="en-US" w:bidi="ar-SA"/>
      </w:rPr>
    </w:lvl>
    <w:lvl w:ilvl="5" w:tplc="336ACA5A">
      <w:numFmt w:val="bullet"/>
      <w:lvlText w:val="•"/>
      <w:lvlJc w:val="left"/>
      <w:pPr>
        <w:ind w:left="5316" w:hanging="233"/>
      </w:pPr>
      <w:rPr>
        <w:lang w:val="tr-TR" w:eastAsia="en-US" w:bidi="ar-SA"/>
      </w:rPr>
    </w:lvl>
    <w:lvl w:ilvl="6" w:tplc="60C4B728">
      <w:numFmt w:val="bullet"/>
      <w:lvlText w:val="•"/>
      <w:lvlJc w:val="left"/>
      <w:pPr>
        <w:ind w:left="6246" w:hanging="233"/>
      </w:pPr>
      <w:rPr>
        <w:lang w:val="tr-TR" w:eastAsia="en-US" w:bidi="ar-SA"/>
      </w:rPr>
    </w:lvl>
    <w:lvl w:ilvl="7" w:tplc="26C4BB02">
      <w:numFmt w:val="bullet"/>
      <w:lvlText w:val="•"/>
      <w:lvlJc w:val="left"/>
      <w:pPr>
        <w:ind w:left="7176" w:hanging="233"/>
      </w:pPr>
      <w:rPr>
        <w:lang w:val="tr-TR" w:eastAsia="en-US" w:bidi="ar-SA"/>
      </w:rPr>
    </w:lvl>
    <w:lvl w:ilvl="8" w:tplc="F344FE8E">
      <w:numFmt w:val="bullet"/>
      <w:lvlText w:val="•"/>
      <w:lvlJc w:val="left"/>
      <w:pPr>
        <w:ind w:left="8107" w:hanging="233"/>
      </w:pPr>
      <w:rPr>
        <w:lang w:val="tr-TR" w:eastAsia="en-US" w:bidi="ar-SA"/>
      </w:rPr>
    </w:lvl>
  </w:abstractNum>
  <w:abstractNum w:abstractNumId="15" w15:restartNumberingAfterBreak="0">
    <w:nsid w:val="12F44FDC"/>
    <w:multiLevelType w:val="hybridMultilevel"/>
    <w:tmpl w:val="DBBAE7D4"/>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14175BC4"/>
    <w:multiLevelType w:val="hybridMultilevel"/>
    <w:tmpl w:val="60FAD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42E59DA"/>
    <w:multiLevelType w:val="hybridMultilevel"/>
    <w:tmpl w:val="3F8EABE0"/>
    <w:lvl w:ilvl="0" w:tplc="AEEE61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5051FFB"/>
    <w:multiLevelType w:val="hybridMultilevel"/>
    <w:tmpl w:val="0EEE256C"/>
    <w:lvl w:ilvl="0" w:tplc="208CFB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A81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2E6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81D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417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622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4EF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82E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A25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8F057DC"/>
    <w:multiLevelType w:val="hybridMultilevel"/>
    <w:tmpl w:val="41E8C3F4"/>
    <w:lvl w:ilvl="0" w:tplc="8B4673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C7A21C1"/>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E6F2F1A"/>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35B054D"/>
    <w:multiLevelType w:val="hybridMultilevel"/>
    <w:tmpl w:val="2926224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24545A9A"/>
    <w:multiLevelType w:val="hybridMultilevel"/>
    <w:tmpl w:val="BDFE34B0"/>
    <w:lvl w:ilvl="0" w:tplc="45BA651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267B7871"/>
    <w:multiLevelType w:val="hybridMultilevel"/>
    <w:tmpl w:val="45BC8B5A"/>
    <w:lvl w:ilvl="0" w:tplc="6326335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26D162AC"/>
    <w:multiLevelType w:val="hybridMultilevel"/>
    <w:tmpl w:val="CEBED04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2A3B5036"/>
    <w:multiLevelType w:val="hybridMultilevel"/>
    <w:tmpl w:val="F3744552"/>
    <w:lvl w:ilvl="0" w:tplc="D97A969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A9559FB"/>
    <w:multiLevelType w:val="hybridMultilevel"/>
    <w:tmpl w:val="3F8EABE0"/>
    <w:lvl w:ilvl="0" w:tplc="AEEE61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C697337"/>
    <w:multiLevelType w:val="hybridMultilevel"/>
    <w:tmpl w:val="17E6170A"/>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E424E5E"/>
    <w:multiLevelType w:val="hybridMultilevel"/>
    <w:tmpl w:val="02D29FE8"/>
    <w:lvl w:ilvl="0" w:tplc="2A5A2D7A">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EE36469"/>
    <w:multiLevelType w:val="hybridMultilevel"/>
    <w:tmpl w:val="DE52B2A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2FCF4D36"/>
    <w:multiLevelType w:val="multilevel"/>
    <w:tmpl w:val="C18A7E92"/>
    <w:lvl w:ilvl="0">
      <w:start w:val="18"/>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E80438"/>
    <w:multiLevelType w:val="hybridMultilevel"/>
    <w:tmpl w:val="3246308E"/>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32B76557"/>
    <w:multiLevelType w:val="hybridMultilevel"/>
    <w:tmpl w:val="168C5174"/>
    <w:lvl w:ilvl="0" w:tplc="764485A2">
      <w:start w:val="1"/>
      <w:numFmt w:val="decimal"/>
      <w:lvlText w:val="%1-"/>
      <w:lvlJc w:val="left"/>
      <w:pPr>
        <w:tabs>
          <w:tab w:val="num" w:pos="10283"/>
        </w:tabs>
        <w:ind w:left="10283"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33B4402E"/>
    <w:multiLevelType w:val="hybridMultilevel"/>
    <w:tmpl w:val="59685F42"/>
    <w:lvl w:ilvl="0" w:tplc="B55C1B16">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5" w15:restartNumberingAfterBreak="0">
    <w:nsid w:val="37562EF0"/>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849004A"/>
    <w:multiLevelType w:val="multilevel"/>
    <w:tmpl w:val="A52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56466B"/>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D616C56"/>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DEB11EA"/>
    <w:multiLevelType w:val="hybridMultilevel"/>
    <w:tmpl w:val="2B04950A"/>
    <w:lvl w:ilvl="0" w:tplc="AEB04CA8">
      <w:start w:val="1"/>
      <w:numFmt w:val="decimal"/>
      <w:lvlText w:val="%1-"/>
      <w:lvlJc w:val="left"/>
      <w:pPr>
        <w:ind w:left="3054"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014737C"/>
    <w:multiLevelType w:val="hybridMultilevel"/>
    <w:tmpl w:val="76728FEC"/>
    <w:lvl w:ilvl="0" w:tplc="F626CD16">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AC7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C8C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E98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4A1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4A5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E8E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094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AB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06512FB"/>
    <w:multiLevelType w:val="hybridMultilevel"/>
    <w:tmpl w:val="8AB82D54"/>
    <w:lvl w:ilvl="0" w:tplc="4B14C9BE">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3444E99"/>
    <w:multiLevelType w:val="hybridMultilevel"/>
    <w:tmpl w:val="0D3623EC"/>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44E7074A"/>
    <w:multiLevelType w:val="hybridMultilevel"/>
    <w:tmpl w:val="2722A39A"/>
    <w:lvl w:ilvl="0" w:tplc="7BF00D4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4" w15:restartNumberingAfterBreak="0">
    <w:nsid w:val="453667B4"/>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69F7C02"/>
    <w:multiLevelType w:val="hybridMultilevel"/>
    <w:tmpl w:val="ABE60D38"/>
    <w:lvl w:ilvl="0" w:tplc="A11050B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15:restartNumberingAfterBreak="0">
    <w:nsid w:val="47FD7449"/>
    <w:multiLevelType w:val="hybridMultilevel"/>
    <w:tmpl w:val="3334E0AE"/>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8522B74"/>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4DA163A5"/>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FE72706"/>
    <w:multiLevelType w:val="hybridMultilevel"/>
    <w:tmpl w:val="3960A81A"/>
    <w:lvl w:ilvl="0" w:tplc="CC46209A">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3D0072E"/>
    <w:multiLevelType w:val="hybridMultilevel"/>
    <w:tmpl w:val="BA7E06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3E36052"/>
    <w:multiLevelType w:val="hybridMultilevel"/>
    <w:tmpl w:val="F8D8412C"/>
    <w:lvl w:ilvl="0" w:tplc="8E305708">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A35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A63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EE3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E2D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26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82E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2DD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6CC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43412BD"/>
    <w:multiLevelType w:val="hybridMultilevel"/>
    <w:tmpl w:val="36D848B6"/>
    <w:lvl w:ilvl="0" w:tplc="957C6496">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3" w15:restartNumberingAfterBreak="0">
    <w:nsid w:val="555B461B"/>
    <w:multiLevelType w:val="hybridMultilevel"/>
    <w:tmpl w:val="85188EC0"/>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561416A5"/>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8562B80"/>
    <w:multiLevelType w:val="hybridMultilevel"/>
    <w:tmpl w:val="FC923ADC"/>
    <w:lvl w:ilvl="0" w:tplc="8DA695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0BE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21D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1E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2D9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E7D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C6F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40E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D2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9C3565A"/>
    <w:multiLevelType w:val="hybridMultilevel"/>
    <w:tmpl w:val="0270E0F0"/>
    <w:lvl w:ilvl="0" w:tplc="12384978">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636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40E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E59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A06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695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19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CFB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2CC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A996415"/>
    <w:multiLevelType w:val="hybridMultilevel"/>
    <w:tmpl w:val="6D409A14"/>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5CC35F1D"/>
    <w:multiLevelType w:val="hybridMultilevel"/>
    <w:tmpl w:val="331AC1EE"/>
    <w:lvl w:ilvl="0" w:tplc="68CA86CC">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208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427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A11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8F6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8FB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827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496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6E4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E605A13"/>
    <w:multiLevelType w:val="hybridMultilevel"/>
    <w:tmpl w:val="93825240"/>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5F9933D3"/>
    <w:multiLevelType w:val="hybridMultilevel"/>
    <w:tmpl w:val="A8266118"/>
    <w:lvl w:ilvl="0" w:tplc="57107F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E30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686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690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65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429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C96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821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62A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2F4007D"/>
    <w:multiLevelType w:val="hybridMultilevel"/>
    <w:tmpl w:val="E35C05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6115F1A"/>
    <w:multiLevelType w:val="hybridMultilevel"/>
    <w:tmpl w:val="5BF66804"/>
    <w:lvl w:ilvl="0" w:tplc="EDB8543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00D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ED2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E1F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CD0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427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6D3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8E3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4A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6A767A5"/>
    <w:multiLevelType w:val="hybridMultilevel"/>
    <w:tmpl w:val="8C228842"/>
    <w:lvl w:ilvl="0" w:tplc="A13C1394">
      <w:start w:val="1"/>
      <w:numFmt w:val="decimal"/>
      <w:lvlText w:val="%1-"/>
      <w:lvlJc w:val="left"/>
      <w:pPr>
        <w:ind w:left="750" w:hanging="39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8BC3829"/>
    <w:multiLevelType w:val="hybridMultilevel"/>
    <w:tmpl w:val="64AC91FE"/>
    <w:lvl w:ilvl="0" w:tplc="64A8FC3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5" w15:restartNumberingAfterBreak="0">
    <w:nsid w:val="68D743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94C5CDD"/>
    <w:multiLevelType w:val="hybridMultilevel"/>
    <w:tmpl w:val="9436837E"/>
    <w:lvl w:ilvl="0" w:tplc="F2BA592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EB4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C31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AB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8A3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CF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A2D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2DE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6F2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DA51AC0"/>
    <w:multiLevelType w:val="hybridMultilevel"/>
    <w:tmpl w:val="168A29BE"/>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6ECB2F31"/>
    <w:multiLevelType w:val="hybridMultilevel"/>
    <w:tmpl w:val="0768A1F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9" w15:restartNumberingAfterBreak="0">
    <w:nsid w:val="6EDC2E20"/>
    <w:multiLevelType w:val="hybridMultilevel"/>
    <w:tmpl w:val="5A9A1C8C"/>
    <w:lvl w:ilvl="0" w:tplc="AD2C0A4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E5E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898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C18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82B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A5A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8D5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4F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B4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21F65A5"/>
    <w:multiLevelType w:val="hybridMultilevel"/>
    <w:tmpl w:val="FE0C9F84"/>
    <w:lvl w:ilvl="0" w:tplc="F3024E0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3A977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4E8344E"/>
    <w:multiLevelType w:val="hybridMultilevel"/>
    <w:tmpl w:val="60D42DFA"/>
    <w:lvl w:ilvl="0" w:tplc="E9F8761A">
      <w:start w:val="1"/>
      <w:numFmt w:val="lowerLetter"/>
      <w:lvlText w:val="%1)"/>
      <w:lvlJc w:val="left"/>
      <w:pPr>
        <w:ind w:left="1470" w:hanging="360"/>
      </w:pPr>
      <w:rPr>
        <w:rFonts w:cstheme="minorBidi" w:hint="default"/>
      </w:r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73" w15:restartNumberingAfterBreak="0">
    <w:nsid w:val="74F77560"/>
    <w:multiLevelType w:val="hybridMultilevel"/>
    <w:tmpl w:val="0DB08D74"/>
    <w:lvl w:ilvl="0" w:tplc="224E839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4" w15:restartNumberingAfterBreak="0">
    <w:nsid w:val="77000D03"/>
    <w:multiLevelType w:val="hybridMultilevel"/>
    <w:tmpl w:val="1A348C5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5" w15:restartNumberingAfterBreak="0">
    <w:nsid w:val="7B874FB2"/>
    <w:multiLevelType w:val="hybridMultilevel"/>
    <w:tmpl w:val="27F0786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6" w15:restartNumberingAfterBreak="0">
    <w:nsid w:val="7F43037F"/>
    <w:multiLevelType w:val="hybridMultilevel"/>
    <w:tmpl w:val="AF60A8AA"/>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7" w15:restartNumberingAfterBreak="0">
    <w:nsid w:val="7FD5583E"/>
    <w:multiLevelType w:val="multilevel"/>
    <w:tmpl w:val="741CCFE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FF944CA"/>
    <w:multiLevelType w:val="hybridMultilevel"/>
    <w:tmpl w:val="9CB68122"/>
    <w:lvl w:ilvl="0" w:tplc="686C589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65"/>
  </w:num>
  <w:num w:numId="2">
    <w:abstractNumId w:val="13"/>
  </w:num>
  <w:num w:numId="3">
    <w:abstractNumId w:val="58"/>
  </w:num>
  <w:num w:numId="4">
    <w:abstractNumId w:val="18"/>
  </w:num>
  <w:num w:numId="5">
    <w:abstractNumId w:val="4"/>
  </w:num>
  <w:num w:numId="6">
    <w:abstractNumId w:val="56"/>
  </w:num>
  <w:num w:numId="7">
    <w:abstractNumId w:val="51"/>
  </w:num>
  <w:num w:numId="8">
    <w:abstractNumId w:val="9"/>
  </w:num>
  <w:num w:numId="9">
    <w:abstractNumId w:val="12"/>
  </w:num>
  <w:num w:numId="10">
    <w:abstractNumId w:val="60"/>
  </w:num>
  <w:num w:numId="11">
    <w:abstractNumId w:val="40"/>
  </w:num>
  <w:num w:numId="12">
    <w:abstractNumId w:val="62"/>
  </w:num>
  <w:num w:numId="13">
    <w:abstractNumId w:val="66"/>
  </w:num>
  <w:num w:numId="14">
    <w:abstractNumId w:val="69"/>
  </w:num>
  <w:num w:numId="15">
    <w:abstractNumId w:val="55"/>
  </w:num>
  <w:num w:numId="16">
    <w:abstractNumId w:val="71"/>
  </w:num>
  <w:num w:numId="17">
    <w:abstractNumId w:val="41"/>
  </w:num>
  <w:num w:numId="18">
    <w:abstractNumId w:val="29"/>
  </w:num>
  <w:num w:numId="19">
    <w:abstractNumId w:val="38"/>
  </w:num>
  <w:num w:numId="20">
    <w:abstractNumId w:val="11"/>
  </w:num>
  <w:num w:numId="21">
    <w:abstractNumId w:val="50"/>
  </w:num>
  <w:num w:numId="22">
    <w:abstractNumId w:val="5"/>
  </w:num>
  <w:num w:numId="23">
    <w:abstractNumId w:val="61"/>
  </w:num>
  <w:num w:numId="24">
    <w:abstractNumId w:val="45"/>
  </w:num>
  <w:num w:numId="25">
    <w:abstractNumId w:val="22"/>
  </w:num>
  <w:num w:numId="26">
    <w:abstractNumId w:val="74"/>
  </w:num>
  <w:num w:numId="27">
    <w:abstractNumId w:val="73"/>
  </w:num>
  <w:num w:numId="28">
    <w:abstractNumId w:val="30"/>
  </w:num>
  <w:num w:numId="29">
    <w:abstractNumId w:val="78"/>
  </w:num>
  <w:num w:numId="30">
    <w:abstractNumId w:val="68"/>
  </w:num>
  <w:num w:numId="31">
    <w:abstractNumId w:val="43"/>
  </w:num>
  <w:num w:numId="32">
    <w:abstractNumId w:val="24"/>
  </w:num>
  <w:num w:numId="33">
    <w:abstractNumId w:val="76"/>
  </w:num>
  <w:num w:numId="34">
    <w:abstractNumId w:val="75"/>
  </w:num>
  <w:num w:numId="35">
    <w:abstractNumId w:val="64"/>
  </w:num>
  <w:num w:numId="36">
    <w:abstractNumId w:val="48"/>
  </w:num>
  <w:num w:numId="37">
    <w:abstractNumId w:val="21"/>
  </w:num>
  <w:num w:numId="38">
    <w:abstractNumId w:val="1"/>
  </w:num>
  <w:num w:numId="39">
    <w:abstractNumId w:val="23"/>
  </w:num>
  <w:num w:numId="40">
    <w:abstractNumId w:val="0"/>
  </w:num>
  <w:num w:numId="41">
    <w:abstractNumId w:val="36"/>
  </w:num>
  <w:num w:numId="42">
    <w:abstractNumId w:val="8"/>
  </w:num>
  <w:num w:numId="43">
    <w:abstractNumId w:val="67"/>
  </w:num>
  <w:num w:numId="44">
    <w:abstractNumId w:val="63"/>
  </w:num>
  <w:num w:numId="45">
    <w:abstractNumId w:val="34"/>
  </w:num>
  <w:num w:numId="46">
    <w:abstractNumId w:val="28"/>
  </w:num>
  <w:num w:numId="47">
    <w:abstractNumId w:val="46"/>
  </w:num>
  <w:num w:numId="48">
    <w:abstractNumId w:val="42"/>
  </w:num>
  <w:num w:numId="49">
    <w:abstractNumId w:val="16"/>
  </w:num>
  <w:num w:numId="50">
    <w:abstractNumId w:val="10"/>
  </w:num>
  <w:num w:numId="51">
    <w:abstractNumId w:val="53"/>
  </w:num>
  <w:num w:numId="52">
    <w:abstractNumId w:val="33"/>
  </w:num>
  <w:num w:numId="53">
    <w:abstractNumId w:val="32"/>
  </w:num>
  <w:num w:numId="54">
    <w:abstractNumId w:val="57"/>
  </w:num>
  <w:num w:numId="55">
    <w:abstractNumId w:val="15"/>
  </w:num>
  <w:num w:numId="56">
    <w:abstractNumId w:val="59"/>
  </w:num>
  <w:num w:numId="57">
    <w:abstractNumId w:val="52"/>
  </w:num>
  <w:num w:numId="58">
    <w:abstractNumId w:val="31"/>
  </w:num>
  <w:num w:numId="59">
    <w:abstractNumId w:val="77"/>
  </w:num>
  <w:num w:numId="60">
    <w:abstractNumId w:val="35"/>
  </w:num>
  <w:num w:numId="61">
    <w:abstractNumId w:val="7"/>
  </w:num>
  <w:num w:numId="62">
    <w:abstractNumId w:val="72"/>
  </w:num>
  <w:num w:numId="63">
    <w:abstractNumId w:val="47"/>
  </w:num>
  <w:num w:numId="64">
    <w:abstractNumId w:val="20"/>
  </w:num>
  <w:num w:numId="65">
    <w:abstractNumId w:val="37"/>
  </w:num>
  <w:num w:numId="66">
    <w:abstractNumId w:val="44"/>
  </w:num>
  <w:num w:numId="67">
    <w:abstractNumId w:val="14"/>
    <w:lvlOverride w:ilvl="0">
      <w:startOverride w:val="1"/>
    </w:lvlOverride>
    <w:lvlOverride w:ilvl="1"/>
    <w:lvlOverride w:ilvl="2"/>
    <w:lvlOverride w:ilvl="3"/>
    <w:lvlOverride w:ilvl="4"/>
    <w:lvlOverride w:ilvl="5"/>
    <w:lvlOverride w:ilvl="6"/>
    <w:lvlOverride w:ilvl="7"/>
    <w:lvlOverride w:ilvl="8"/>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num>
  <w:num w:numId="70">
    <w:abstractNumId w:val="70"/>
  </w:num>
  <w:num w:numId="71">
    <w:abstractNumId w:val="49"/>
  </w:num>
  <w:num w:numId="72">
    <w:abstractNumId w:val="3"/>
  </w:num>
  <w:num w:numId="73">
    <w:abstractNumId w:val="17"/>
  </w:num>
  <w:num w:numId="74">
    <w:abstractNumId w:val="19"/>
  </w:num>
  <w:num w:numId="75">
    <w:abstractNumId w:val="27"/>
  </w:num>
  <w:num w:numId="76">
    <w:abstractNumId w:val="54"/>
  </w:num>
  <w:num w:numId="77">
    <w:abstractNumId w:val="39"/>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8C"/>
    <w:rsid w:val="0000057C"/>
    <w:rsid w:val="00000A95"/>
    <w:rsid w:val="00001791"/>
    <w:rsid w:val="00002934"/>
    <w:rsid w:val="00003B06"/>
    <w:rsid w:val="0000443E"/>
    <w:rsid w:val="00005481"/>
    <w:rsid w:val="00007104"/>
    <w:rsid w:val="00007D27"/>
    <w:rsid w:val="000119D4"/>
    <w:rsid w:val="00017572"/>
    <w:rsid w:val="000179A0"/>
    <w:rsid w:val="00021450"/>
    <w:rsid w:val="0002146E"/>
    <w:rsid w:val="00022042"/>
    <w:rsid w:val="00023BB2"/>
    <w:rsid w:val="00025ED5"/>
    <w:rsid w:val="00031EDA"/>
    <w:rsid w:val="00033AC9"/>
    <w:rsid w:val="00033CF8"/>
    <w:rsid w:val="00036F3C"/>
    <w:rsid w:val="00037248"/>
    <w:rsid w:val="0003769D"/>
    <w:rsid w:val="00040010"/>
    <w:rsid w:val="0004116B"/>
    <w:rsid w:val="000466AD"/>
    <w:rsid w:val="00046810"/>
    <w:rsid w:val="00047E77"/>
    <w:rsid w:val="0005070D"/>
    <w:rsid w:val="000511FC"/>
    <w:rsid w:val="0005164F"/>
    <w:rsid w:val="00051C02"/>
    <w:rsid w:val="000534F5"/>
    <w:rsid w:val="0005581D"/>
    <w:rsid w:val="00055975"/>
    <w:rsid w:val="00055A02"/>
    <w:rsid w:val="000563EF"/>
    <w:rsid w:val="000569F4"/>
    <w:rsid w:val="00056C81"/>
    <w:rsid w:val="00056CE6"/>
    <w:rsid w:val="0006060B"/>
    <w:rsid w:val="00060983"/>
    <w:rsid w:val="000609E9"/>
    <w:rsid w:val="00062E4B"/>
    <w:rsid w:val="0006455F"/>
    <w:rsid w:val="000648B5"/>
    <w:rsid w:val="0006639D"/>
    <w:rsid w:val="00066ACC"/>
    <w:rsid w:val="00067B87"/>
    <w:rsid w:val="00070072"/>
    <w:rsid w:val="000709AC"/>
    <w:rsid w:val="00071FFE"/>
    <w:rsid w:val="00072631"/>
    <w:rsid w:val="0007331F"/>
    <w:rsid w:val="00074425"/>
    <w:rsid w:val="00074CF8"/>
    <w:rsid w:val="00074F00"/>
    <w:rsid w:val="00075B50"/>
    <w:rsid w:val="0007661A"/>
    <w:rsid w:val="00077B04"/>
    <w:rsid w:val="00077CCE"/>
    <w:rsid w:val="00080C5B"/>
    <w:rsid w:val="00082814"/>
    <w:rsid w:val="00084367"/>
    <w:rsid w:val="00085D4D"/>
    <w:rsid w:val="000864A5"/>
    <w:rsid w:val="00086ACB"/>
    <w:rsid w:val="0008716E"/>
    <w:rsid w:val="000872F8"/>
    <w:rsid w:val="00092BE7"/>
    <w:rsid w:val="00092C35"/>
    <w:rsid w:val="000955DA"/>
    <w:rsid w:val="000964D0"/>
    <w:rsid w:val="000A00AA"/>
    <w:rsid w:val="000A096E"/>
    <w:rsid w:val="000A1815"/>
    <w:rsid w:val="000A5787"/>
    <w:rsid w:val="000A65B4"/>
    <w:rsid w:val="000A6A43"/>
    <w:rsid w:val="000B0802"/>
    <w:rsid w:val="000B0FA9"/>
    <w:rsid w:val="000B1CB4"/>
    <w:rsid w:val="000B1F6E"/>
    <w:rsid w:val="000B2B90"/>
    <w:rsid w:val="000B335A"/>
    <w:rsid w:val="000B4BC1"/>
    <w:rsid w:val="000B6D83"/>
    <w:rsid w:val="000B6E1C"/>
    <w:rsid w:val="000B7C4D"/>
    <w:rsid w:val="000B7E82"/>
    <w:rsid w:val="000C1959"/>
    <w:rsid w:val="000C2272"/>
    <w:rsid w:val="000C255D"/>
    <w:rsid w:val="000C2647"/>
    <w:rsid w:val="000C32B4"/>
    <w:rsid w:val="000C401F"/>
    <w:rsid w:val="000C4E00"/>
    <w:rsid w:val="000C616E"/>
    <w:rsid w:val="000C638E"/>
    <w:rsid w:val="000C63D7"/>
    <w:rsid w:val="000C6C55"/>
    <w:rsid w:val="000D2271"/>
    <w:rsid w:val="000D2515"/>
    <w:rsid w:val="000D33E4"/>
    <w:rsid w:val="000D365E"/>
    <w:rsid w:val="000D5117"/>
    <w:rsid w:val="000D518A"/>
    <w:rsid w:val="000D537A"/>
    <w:rsid w:val="000D629F"/>
    <w:rsid w:val="000D702D"/>
    <w:rsid w:val="000D7919"/>
    <w:rsid w:val="000E04E1"/>
    <w:rsid w:val="000E0E0D"/>
    <w:rsid w:val="000E2DFB"/>
    <w:rsid w:val="000E5092"/>
    <w:rsid w:val="000E51F3"/>
    <w:rsid w:val="000E5666"/>
    <w:rsid w:val="000E5B52"/>
    <w:rsid w:val="000E7989"/>
    <w:rsid w:val="000F0E0E"/>
    <w:rsid w:val="000F152F"/>
    <w:rsid w:val="000F1A2B"/>
    <w:rsid w:val="000F1E1F"/>
    <w:rsid w:val="000F2C5E"/>
    <w:rsid w:val="000F351E"/>
    <w:rsid w:val="000F4E73"/>
    <w:rsid w:val="001019DD"/>
    <w:rsid w:val="00102BA0"/>
    <w:rsid w:val="00102CD2"/>
    <w:rsid w:val="00102ED7"/>
    <w:rsid w:val="00105046"/>
    <w:rsid w:val="00107A62"/>
    <w:rsid w:val="0011301F"/>
    <w:rsid w:val="00113CB7"/>
    <w:rsid w:val="00114EDE"/>
    <w:rsid w:val="00115484"/>
    <w:rsid w:val="0011568D"/>
    <w:rsid w:val="00117B52"/>
    <w:rsid w:val="001218FF"/>
    <w:rsid w:val="00121EA8"/>
    <w:rsid w:val="001221D5"/>
    <w:rsid w:val="00122398"/>
    <w:rsid w:val="00124A06"/>
    <w:rsid w:val="00130263"/>
    <w:rsid w:val="00132EFA"/>
    <w:rsid w:val="0013453F"/>
    <w:rsid w:val="00134D69"/>
    <w:rsid w:val="00137943"/>
    <w:rsid w:val="00140B84"/>
    <w:rsid w:val="00140CBA"/>
    <w:rsid w:val="00142887"/>
    <w:rsid w:val="001435BD"/>
    <w:rsid w:val="00143F71"/>
    <w:rsid w:val="00144D8C"/>
    <w:rsid w:val="00145A05"/>
    <w:rsid w:val="00145B53"/>
    <w:rsid w:val="001464CA"/>
    <w:rsid w:val="00147D44"/>
    <w:rsid w:val="00147F5D"/>
    <w:rsid w:val="00152BD6"/>
    <w:rsid w:val="001549AD"/>
    <w:rsid w:val="00156F4B"/>
    <w:rsid w:val="0015782B"/>
    <w:rsid w:val="00157830"/>
    <w:rsid w:val="00161F5F"/>
    <w:rsid w:val="00162B16"/>
    <w:rsid w:val="00163E2F"/>
    <w:rsid w:val="0016625C"/>
    <w:rsid w:val="00166596"/>
    <w:rsid w:val="00170049"/>
    <w:rsid w:val="001700EF"/>
    <w:rsid w:val="00171463"/>
    <w:rsid w:val="00171A05"/>
    <w:rsid w:val="00171C28"/>
    <w:rsid w:val="00173021"/>
    <w:rsid w:val="0017356F"/>
    <w:rsid w:val="00174906"/>
    <w:rsid w:val="001749E4"/>
    <w:rsid w:val="001760F6"/>
    <w:rsid w:val="00177246"/>
    <w:rsid w:val="00177631"/>
    <w:rsid w:val="00185468"/>
    <w:rsid w:val="00186E9C"/>
    <w:rsid w:val="0018736C"/>
    <w:rsid w:val="001873C9"/>
    <w:rsid w:val="001876EF"/>
    <w:rsid w:val="00187F34"/>
    <w:rsid w:val="001919D1"/>
    <w:rsid w:val="0019477C"/>
    <w:rsid w:val="00195411"/>
    <w:rsid w:val="00195FA3"/>
    <w:rsid w:val="00197A4A"/>
    <w:rsid w:val="001A2B84"/>
    <w:rsid w:val="001A395E"/>
    <w:rsid w:val="001A431C"/>
    <w:rsid w:val="001A431D"/>
    <w:rsid w:val="001A6085"/>
    <w:rsid w:val="001A6CF2"/>
    <w:rsid w:val="001B0F19"/>
    <w:rsid w:val="001B363F"/>
    <w:rsid w:val="001B544E"/>
    <w:rsid w:val="001B7403"/>
    <w:rsid w:val="001C1CF8"/>
    <w:rsid w:val="001C2917"/>
    <w:rsid w:val="001C3C7D"/>
    <w:rsid w:val="001C7106"/>
    <w:rsid w:val="001D0254"/>
    <w:rsid w:val="001D20EC"/>
    <w:rsid w:val="001D38F5"/>
    <w:rsid w:val="001D3C62"/>
    <w:rsid w:val="001D4068"/>
    <w:rsid w:val="001D5E99"/>
    <w:rsid w:val="001D6138"/>
    <w:rsid w:val="001D670E"/>
    <w:rsid w:val="001E2A68"/>
    <w:rsid w:val="001E2B1A"/>
    <w:rsid w:val="001E2B3D"/>
    <w:rsid w:val="001E5EC1"/>
    <w:rsid w:val="001E6BF9"/>
    <w:rsid w:val="001E73E1"/>
    <w:rsid w:val="001F0AB7"/>
    <w:rsid w:val="001F2113"/>
    <w:rsid w:val="001F251E"/>
    <w:rsid w:val="001F3362"/>
    <w:rsid w:val="001F3447"/>
    <w:rsid w:val="001F3AD2"/>
    <w:rsid w:val="001F3EBE"/>
    <w:rsid w:val="001F424C"/>
    <w:rsid w:val="001F5379"/>
    <w:rsid w:val="002001BE"/>
    <w:rsid w:val="00200ED7"/>
    <w:rsid w:val="00201775"/>
    <w:rsid w:val="0020502F"/>
    <w:rsid w:val="0020699D"/>
    <w:rsid w:val="002076AB"/>
    <w:rsid w:val="002102FE"/>
    <w:rsid w:val="002115B8"/>
    <w:rsid w:val="002117DE"/>
    <w:rsid w:val="00212D14"/>
    <w:rsid w:val="00214A30"/>
    <w:rsid w:val="00215E3C"/>
    <w:rsid w:val="0021670E"/>
    <w:rsid w:val="00216C8F"/>
    <w:rsid w:val="0022074F"/>
    <w:rsid w:val="00224962"/>
    <w:rsid w:val="00225C3B"/>
    <w:rsid w:val="002267B0"/>
    <w:rsid w:val="00227A14"/>
    <w:rsid w:val="00231A66"/>
    <w:rsid w:val="0023410B"/>
    <w:rsid w:val="00234715"/>
    <w:rsid w:val="00234C71"/>
    <w:rsid w:val="0023503D"/>
    <w:rsid w:val="00235C16"/>
    <w:rsid w:val="00236D03"/>
    <w:rsid w:val="00237282"/>
    <w:rsid w:val="00237E5A"/>
    <w:rsid w:val="00240D54"/>
    <w:rsid w:val="0024103E"/>
    <w:rsid w:val="002419A1"/>
    <w:rsid w:val="00244762"/>
    <w:rsid w:val="00244817"/>
    <w:rsid w:val="002455DA"/>
    <w:rsid w:val="00245CAB"/>
    <w:rsid w:val="00246C8A"/>
    <w:rsid w:val="00250DC5"/>
    <w:rsid w:val="00253A24"/>
    <w:rsid w:val="002541A8"/>
    <w:rsid w:val="002544C8"/>
    <w:rsid w:val="00255574"/>
    <w:rsid w:val="00256D65"/>
    <w:rsid w:val="00256EA3"/>
    <w:rsid w:val="002577E1"/>
    <w:rsid w:val="00257815"/>
    <w:rsid w:val="00260A7D"/>
    <w:rsid w:val="00261D64"/>
    <w:rsid w:val="00263704"/>
    <w:rsid w:val="002646F0"/>
    <w:rsid w:val="00264DCE"/>
    <w:rsid w:val="00266173"/>
    <w:rsid w:val="00270DCE"/>
    <w:rsid w:val="002716F3"/>
    <w:rsid w:val="00272C70"/>
    <w:rsid w:val="00273272"/>
    <w:rsid w:val="002744DA"/>
    <w:rsid w:val="002760D3"/>
    <w:rsid w:val="00276B65"/>
    <w:rsid w:val="00277534"/>
    <w:rsid w:val="0027772D"/>
    <w:rsid w:val="002803EF"/>
    <w:rsid w:val="0028301B"/>
    <w:rsid w:val="00284184"/>
    <w:rsid w:val="0029096A"/>
    <w:rsid w:val="00291429"/>
    <w:rsid w:val="002921E4"/>
    <w:rsid w:val="00292AFA"/>
    <w:rsid w:val="00292BA0"/>
    <w:rsid w:val="00293814"/>
    <w:rsid w:val="00293EE0"/>
    <w:rsid w:val="00294269"/>
    <w:rsid w:val="00294CBF"/>
    <w:rsid w:val="00295549"/>
    <w:rsid w:val="002955C1"/>
    <w:rsid w:val="00296B61"/>
    <w:rsid w:val="0029742C"/>
    <w:rsid w:val="0029746B"/>
    <w:rsid w:val="002A015C"/>
    <w:rsid w:val="002A40E4"/>
    <w:rsid w:val="002A4741"/>
    <w:rsid w:val="002A604C"/>
    <w:rsid w:val="002B12CA"/>
    <w:rsid w:val="002B3E0C"/>
    <w:rsid w:val="002B7D32"/>
    <w:rsid w:val="002C0AC7"/>
    <w:rsid w:val="002C3A65"/>
    <w:rsid w:val="002C52A7"/>
    <w:rsid w:val="002C60CF"/>
    <w:rsid w:val="002C68EA"/>
    <w:rsid w:val="002C6AB8"/>
    <w:rsid w:val="002C79D2"/>
    <w:rsid w:val="002C7A4B"/>
    <w:rsid w:val="002D0C42"/>
    <w:rsid w:val="002D1BE8"/>
    <w:rsid w:val="002D2B35"/>
    <w:rsid w:val="002D2B72"/>
    <w:rsid w:val="002D464A"/>
    <w:rsid w:val="002D48C3"/>
    <w:rsid w:val="002D4CCA"/>
    <w:rsid w:val="002D5F9F"/>
    <w:rsid w:val="002D6A1E"/>
    <w:rsid w:val="002E06AA"/>
    <w:rsid w:val="002E0FBD"/>
    <w:rsid w:val="002E2741"/>
    <w:rsid w:val="002E2809"/>
    <w:rsid w:val="002E2DEC"/>
    <w:rsid w:val="002E36B7"/>
    <w:rsid w:val="002E4C2F"/>
    <w:rsid w:val="002E5518"/>
    <w:rsid w:val="002E55D1"/>
    <w:rsid w:val="002E6A45"/>
    <w:rsid w:val="002F0025"/>
    <w:rsid w:val="002F03CF"/>
    <w:rsid w:val="002F2328"/>
    <w:rsid w:val="002F3CCA"/>
    <w:rsid w:val="002F4260"/>
    <w:rsid w:val="002F56B7"/>
    <w:rsid w:val="002F6BE3"/>
    <w:rsid w:val="002F7AD1"/>
    <w:rsid w:val="002F7B93"/>
    <w:rsid w:val="003001F8"/>
    <w:rsid w:val="003006B9"/>
    <w:rsid w:val="00302375"/>
    <w:rsid w:val="00302472"/>
    <w:rsid w:val="0030279E"/>
    <w:rsid w:val="00303C77"/>
    <w:rsid w:val="00304477"/>
    <w:rsid w:val="003050E7"/>
    <w:rsid w:val="0030581C"/>
    <w:rsid w:val="0030608A"/>
    <w:rsid w:val="00306128"/>
    <w:rsid w:val="00306B82"/>
    <w:rsid w:val="00306D63"/>
    <w:rsid w:val="00310902"/>
    <w:rsid w:val="00313403"/>
    <w:rsid w:val="0031463E"/>
    <w:rsid w:val="003149A9"/>
    <w:rsid w:val="00314E1F"/>
    <w:rsid w:val="00316AD2"/>
    <w:rsid w:val="00316CDD"/>
    <w:rsid w:val="00317DB5"/>
    <w:rsid w:val="0032342C"/>
    <w:rsid w:val="003262E1"/>
    <w:rsid w:val="00327CEA"/>
    <w:rsid w:val="00330555"/>
    <w:rsid w:val="00331595"/>
    <w:rsid w:val="00331BF6"/>
    <w:rsid w:val="00332518"/>
    <w:rsid w:val="003336D4"/>
    <w:rsid w:val="00333D7A"/>
    <w:rsid w:val="00335CAE"/>
    <w:rsid w:val="0033618C"/>
    <w:rsid w:val="0034226D"/>
    <w:rsid w:val="00342D48"/>
    <w:rsid w:val="00345B0C"/>
    <w:rsid w:val="00347044"/>
    <w:rsid w:val="00350B74"/>
    <w:rsid w:val="00350CB2"/>
    <w:rsid w:val="00351256"/>
    <w:rsid w:val="00351DDF"/>
    <w:rsid w:val="0035353F"/>
    <w:rsid w:val="00355C9C"/>
    <w:rsid w:val="00360393"/>
    <w:rsid w:val="00360BF4"/>
    <w:rsid w:val="00361324"/>
    <w:rsid w:val="003620C0"/>
    <w:rsid w:val="00365468"/>
    <w:rsid w:val="003655E9"/>
    <w:rsid w:val="003675F5"/>
    <w:rsid w:val="0037043E"/>
    <w:rsid w:val="00371FCB"/>
    <w:rsid w:val="0037332D"/>
    <w:rsid w:val="0037375E"/>
    <w:rsid w:val="00374AE5"/>
    <w:rsid w:val="00374C3E"/>
    <w:rsid w:val="00376A5F"/>
    <w:rsid w:val="00380647"/>
    <w:rsid w:val="00380933"/>
    <w:rsid w:val="003812DA"/>
    <w:rsid w:val="00381865"/>
    <w:rsid w:val="00382D71"/>
    <w:rsid w:val="003841D6"/>
    <w:rsid w:val="00385318"/>
    <w:rsid w:val="00385DDD"/>
    <w:rsid w:val="00386085"/>
    <w:rsid w:val="0038611E"/>
    <w:rsid w:val="0039025C"/>
    <w:rsid w:val="00390312"/>
    <w:rsid w:val="00390900"/>
    <w:rsid w:val="00391933"/>
    <w:rsid w:val="0039266D"/>
    <w:rsid w:val="003928AD"/>
    <w:rsid w:val="00393D48"/>
    <w:rsid w:val="003940CB"/>
    <w:rsid w:val="00394419"/>
    <w:rsid w:val="003948B2"/>
    <w:rsid w:val="00395EB9"/>
    <w:rsid w:val="0039627C"/>
    <w:rsid w:val="0039689A"/>
    <w:rsid w:val="00397260"/>
    <w:rsid w:val="003A06BD"/>
    <w:rsid w:val="003A1C0B"/>
    <w:rsid w:val="003A1CED"/>
    <w:rsid w:val="003A2464"/>
    <w:rsid w:val="003A27DB"/>
    <w:rsid w:val="003A36A5"/>
    <w:rsid w:val="003A4C2A"/>
    <w:rsid w:val="003B03FC"/>
    <w:rsid w:val="003B115E"/>
    <w:rsid w:val="003B1485"/>
    <w:rsid w:val="003B263B"/>
    <w:rsid w:val="003B2E13"/>
    <w:rsid w:val="003B32D0"/>
    <w:rsid w:val="003B62AD"/>
    <w:rsid w:val="003B7BE1"/>
    <w:rsid w:val="003C028D"/>
    <w:rsid w:val="003C0E9E"/>
    <w:rsid w:val="003C0FAC"/>
    <w:rsid w:val="003C1CA3"/>
    <w:rsid w:val="003C25DB"/>
    <w:rsid w:val="003C45E8"/>
    <w:rsid w:val="003C6581"/>
    <w:rsid w:val="003C6CE8"/>
    <w:rsid w:val="003C6E2C"/>
    <w:rsid w:val="003C72CA"/>
    <w:rsid w:val="003D05DD"/>
    <w:rsid w:val="003D09E3"/>
    <w:rsid w:val="003D1E4E"/>
    <w:rsid w:val="003D2A39"/>
    <w:rsid w:val="003D3910"/>
    <w:rsid w:val="003E30E6"/>
    <w:rsid w:val="003E3785"/>
    <w:rsid w:val="003E3E1B"/>
    <w:rsid w:val="003E4F48"/>
    <w:rsid w:val="003E6513"/>
    <w:rsid w:val="003F2A61"/>
    <w:rsid w:val="003F3222"/>
    <w:rsid w:val="003F4F67"/>
    <w:rsid w:val="003F619A"/>
    <w:rsid w:val="003F6794"/>
    <w:rsid w:val="003F742A"/>
    <w:rsid w:val="0040076D"/>
    <w:rsid w:val="00400DE9"/>
    <w:rsid w:val="00400FA0"/>
    <w:rsid w:val="00401252"/>
    <w:rsid w:val="00401A50"/>
    <w:rsid w:val="00401B10"/>
    <w:rsid w:val="004032EF"/>
    <w:rsid w:val="00403602"/>
    <w:rsid w:val="00403AE1"/>
    <w:rsid w:val="00404B29"/>
    <w:rsid w:val="0040509B"/>
    <w:rsid w:val="00407BAB"/>
    <w:rsid w:val="00410F26"/>
    <w:rsid w:val="00412038"/>
    <w:rsid w:val="0041398A"/>
    <w:rsid w:val="00413DA7"/>
    <w:rsid w:val="0041448F"/>
    <w:rsid w:val="00414B02"/>
    <w:rsid w:val="00415189"/>
    <w:rsid w:val="0041553C"/>
    <w:rsid w:val="00417655"/>
    <w:rsid w:val="00417BCC"/>
    <w:rsid w:val="004210FB"/>
    <w:rsid w:val="00421511"/>
    <w:rsid w:val="00421C4B"/>
    <w:rsid w:val="004234A3"/>
    <w:rsid w:val="00423C55"/>
    <w:rsid w:val="00423C7C"/>
    <w:rsid w:val="00426463"/>
    <w:rsid w:val="0042677D"/>
    <w:rsid w:val="00426AF9"/>
    <w:rsid w:val="00426E23"/>
    <w:rsid w:val="004274E7"/>
    <w:rsid w:val="00430A05"/>
    <w:rsid w:val="00430B5A"/>
    <w:rsid w:val="00431A75"/>
    <w:rsid w:val="00432717"/>
    <w:rsid w:val="0043273C"/>
    <w:rsid w:val="0043425C"/>
    <w:rsid w:val="00434E36"/>
    <w:rsid w:val="0043562D"/>
    <w:rsid w:val="004366DF"/>
    <w:rsid w:val="00437463"/>
    <w:rsid w:val="0044037D"/>
    <w:rsid w:val="00440429"/>
    <w:rsid w:val="00440F20"/>
    <w:rsid w:val="00441190"/>
    <w:rsid w:val="00444B3F"/>
    <w:rsid w:val="0044583B"/>
    <w:rsid w:val="004463CD"/>
    <w:rsid w:val="00446BFB"/>
    <w:rsid w:val="00446EC4"/>
    <w:rsid w:val="00451703"/>
    <w:rsid w:val="004520C3"/>
    <w:rsid w:val="00452EA6"/>
    <w:rsid w:val="0045386C"/>
    <w:rsid w:val="0045637F"/>
    <w:rsid w:val="00456809"/>
    <w:rsid w:val="0045745E"/>
    <w:rsid w:val="00460B2A"/>
    <w:rsid w:val="00460E9D"/>
    <w:rsid w:val="00460F65"/>
    <w:rsid w:val="0046111E"/>
    <w:rsid w:val="004617E8"/>
    <w:rsid w:val="00462EA1"/>
    <w:rsid w:val="0046383F"/>
    <w:rsid w:val="00464C56"/>
    <w:rsid w:val="004655DA"/>
    <w:rsid w:val="00466CCE"/>
    <w:rsid w:val="00467967"/>
    <w:rsid w:val="00467DB1"/>
    <w:rsid w:val="00467E3C"/>
    <w:rsid w:val="0047021F"/>
    <w:rsid w:val="0047050E"/>
    <w:rsid w:val="004709FD"/>
    <w:rsid w:val="004725D1"/>
    <w:rsid w:val="004751E7"/>
    <w:rsid w:val="00476F36"/>
    <w:rsid w:val="0047793D"/>
    <w:rsid w:val="004813D2"/>
    <w:rsid w:val="00481B93"/>
    <w:rsid w:val="00482139"/>
    <w:rsid w:val="004821E9"/>
    <w:rsid w:val="00482A82"/>
    <w:rsid w:val="004838AE"/>
    <w:rsid w:val="00483F4C"/>
    <w:rsid w:val="004840E8"/>
    <w:rsid w:val="0048681D"/>
    <w:rsid w:val="00486D21"/>
    <w:rsid w:val="00487D04"/>
    <w:rsid w:val="00487E6D"/>
    <w:rsid w:val="0049031B"/>
    <w:rsid w:val="00490852"/>
    <w:rsid w:val="00490B82"/>
    <w:rsid w:val="00494B39"/>
    <w:rsid w:val="004957A3"/>
    <w:rsid w:val="00495BBE"/>
    <w:rsid w:val="00496A47"/>
    <w:rsid w:val="00497313"/>
    <w:rsid w:val="004975DD"/>
    <w:rsid w:val="004978AF"/>
    <w:rsid w:val="004A0F7A"/>
    <w:rsid w:val="004A1764"/>
    <w:rsid w:val="004A2608"/>
    <w:rsid w:val="004A2A8D"/>
    <w:rsid w:val="004A30F5"/>
    <w:rsid w:val="004A4834"/>
    <w:rsid w:val="004A4D53"/>
    <w:rsid w:val="004A5B4D"/>
    <w:rsid w:val="004A6057"/>
    <w:rsid w:val="004A7624"/>
    <w:rsid w:val="004A796C"/>
    <w:rsid w:val="004A7A7C"/>
    <w:rsid w:val="004A7BF2"/>
    <w:rsid w:val="004B140F"/>
    <w:rsid w:val="004B268B"/>
    <w:rsid w:val="004B3252"/>
    <w:rsid w:val="004B4E36"/>
    <w:rsid w:val="004B67D7"/>
    <w:rsid w:val="004B78CA"/>
    <w:rsid w:val="004C0049"/>
    <w:rsid w:val="004C04FE"/>
    <w:rsid w:val="004C0B07"/>
    <w:rsid w:val="004C143D"/>
    <w:rsid w:val="004C16AC"/>
    <w:rsid w:val="004C1A3F"/>
    <w:rsid w:val="004C1B11"/>
    <w:rsid w:val="004C2072"/>
    <w:rsid w:val="004C2C18"/>
    <w:rsid w:val="004C388E"/>
    <w:rsid w:val="004C4E40"/>
    <w:rsid w:val="004C5AF2"/>
    <w:rsid w:val="004D1236"/>
    <w:rsid w:val="004D19E9"/>
    <w:rsid w:val="004D27E5"/>
    <w:rsid w:val="004D2C71"/>
    <w:rsid w:val="004D4BF9"/>
    <w:rsid w:val="004D4D3F"/>
    <w:rsid w:val="004D55B0"/>
    <w:rsid w:val="004D7BC7"/>
    <w:rsid w:val="004E04FD"/>
    <w:rsid w:val="004E0ADF"/>
    <w:rsid w:val="004E0DBE"/>
    <w:rsid w:val="004E2B8C"/>
    <w:rsid w:val="004E373F"/>
    <w:rsid w:val="004E3961"/>
    <w:rsid w:val="004E6ABD"/>
    <w:rsid w:val="004E6DA4"/>
    <w:rsid w:val="004E7323"/>
    <w:rsid w:val="004F04EB"/>
    <w:rsid w:val="004F0602"/>
    <w:rsid w:val="004F2186"/>
    <w:rsid w:val="004F32B5"/>
    <w:rsid w:val="004F3472"/>
    <w:rsid w:val="004F51F8"/>
    <w:rsid w:val="004F65C6"/>
    <w:rsid w:val="004F7200"/>
    <w:rsid w:val="0050043C"/>
    <w:rsid w:val="00500D70"/>
    <w:rsid w:val="00500DD2"/>
    <w:rsid w:val="00501400"/>
    <w:rsid w:val="00501B1F"/>
    <w:rsid w:val="00502FB5"/>
    <w:rsid w:val="00505995"/>
    <w:rsid w:val="00507F3D"/>
    <w:rsid w:val="00512582"/>
    <w:rsid w:val="00512952"/>
    <w:rsid w:val="005138FF"/>
    <w:rsid w:val="00514004"/>
    <w:rsid w:val="00514FAE"/>
    <w:rsid w:val="00515414"/>
    <w:rsid w:val="00517CE1"/>
    <w:rsid w:val="005202B2"/>
    <w:rsid w:val="005212AA"/>
    <w:rsid w:val="0052213C"/>
    <w:rsid w:val="00522D2B"/>
    <w:rsid w:val="00523453"/>
    <w:rsid w:val="0052426F"/>
    <w:rsid w:val="00524EA5"/>
    <w:rsid w:val="00525170"/>
    <w:rsid w:val="00525445"/>
    <w:rsid w:val="00526D25"/>
    <w:rsid w:val="00526EA0"/>
    <w:rsid w:val="005272D5"/>
    <w:rsid w:val="00531387"/>
    <w:rsid w:val="00531D1D"/>
    <w:rsid w:val="0053253E"/>
    <w:rsid w:val="00532B47"/>
    <w:rsid w:val="00533177"/>
    <w:rsid w:val="005346CE"/>
    <w:rsid w:val="0053490C"/>
    <w:rsid w:val="00534925"/>
    <w:rsid w:val="00535372"/>
    <w:rsid w:val="00537591"/>
    <w:rsid w:val="00540352"/>
    <w:rsid w:val="005405CC"/>
    <w:rsid w:val="005407B1"/>
    <w:rsid w:val="0054091E"/>
    <w:rsid w:val="00541EE3"/>
    <w:rsid w:val="00542A55"/>
    <w:rsid w:val="00542BE1"/>
    <w:rsid w:val="00543F0A"/>
    <w:rsid w:val="005441A6"/>
    <w:rsid w:val="005442FE"/>
    <w:rsid w:val="00546F26"/>
    <w:rsid w:val="00550460"/>
    <w:rsid w:val="0055272D"/>
    <w:rsid w:val="00554216"/>
    <w:rsid w:val="005543D1"/>
    <w:rsid w:val="00554A1B"/>
    <w:rsid w:val="00554D2B"/>
    <w:rsid w:val="00554F49"/>
    <w:rsid w:val="005550A6"/>
    <w:rsid w:val="00557598"/>
    <w:rsid w:val="005601E5"/>
    <w:rsid w:val="0056075F"/>
    <w:rsid w:val="0056110F"/>
    <w:rsid w:val="005620D1"/>
    <w:rsid w:val="00562928"/>
    <w:rsid w:val="005630CF"/>
    <w:rsid w:val="005664B9"/>
    <w:rsid w:val="00571308"/>
    <w:rsid w:val="005749EF"/>
    <w:rsid w:val="00574ED2"/>
    <w:rsid w:val="00575C19"/>
    <w:rsid w:val="0057676F"/>
    <w:rsid w:val="00576FF3"/>
    <w:rsid w:val="005806E7"/>
    <w:rsid w:val="00580EAC"/>
    <w:rsid w:val="00581831"/>
    <w:rsid w:val="00582257"/>
    <w:rsid w:val="00582339"/>
    <w:rsid w:val="0058431F"/>
    <w:rsid w:val="00584CB6"/>
    <w:rsid w:val="0058517D"/>
    <w:rsid w:val="00586AC0"/>
    <w:rsid w:val="005879D9"/>
    <w:rsid w:val="00587B81"/>
    <w:rsid w:val="00587C24"/>
    <w:rsid w:val="00587F25"/>
    <w:rsid w:val="00590129"/>
    <w:rsid w:val="00590B9B"/>
    <w:rsid w:val="0059291B"/>
    <w:rsid w:val="0059381C"/>
    <w:rsid w:val="005942AE"/>
    <w:rsid w:val="0059442F"/>
    <w:rsid w:val="0059486B"/>
    <w:rsid w:val="00596586"/>
    <w:rsid w:val="005A08BC"/>
    <w:rsid w:val="005A1BEB"/>
    <w:rsid w:val="005A3AB9"/>
    <w:rsid w:val="005A4B27"/>
    <w:rsid w:val="005A534B"/>
    <w:rsid w:val="005A5C88"/>
    <w:rsid w:val="005A5E3D"/>
    <w:rsid w:val="005B0EAF"/>
    <w:rsid w:val="005B0FA2"/>
    <w:rsid w:val="005B15DD"/>
    <w:rsid w:val="005B34DA"/>
    <w:rsid w:val="005B42E2"/>
    <w:rsid w:val="005B471B"/>
    <w:rsid w:val="005B556F"/>
    <w:rsid w:val="005B5929"/>
    <w:rsid w:val="005B6953"/>
    <w:rsid w:val="005B6976"/>
    <w:rsid w:val="005B757C"/>
    <w:rsid w:val="005C045D"/>
    <w:rsid w:val="005C05A0"/>
    <w:rsid w:val="005C2C6B"/>
    <w:rsid w:val="005C2F8B"/>
    <w:rsid w:val="005C31D1"/>
    <w:rsid w:val="005C31F5"/>
    <w:rsid w:val="005C353E"/>
    <w:rsid w:val="005C59B2"/>
    <w:rsid w:val="005C6CDD"/>
    <w:rsid w:val="005C6E5A"/>
    <w:rsid w:val="005D1DBE"/>
    <w:rsid w:val="005D2772"/>
    <w:rsid w:val="005D2C44"/>
    <w:rsid w:val="005D3C28"/>
    <w:rsid w:val="005D3DAA"/>
    <w:rsid w:val="005D5756"/>
    <w:rsid w:val="005D6CEB"/>
    <w:rsid w:val="005E0F6C"/>
    <w:rsid w:val="005E1176"/>
    <w:rsid w:val="005E146F"/>
    <w:rsid w:val="005E2CA1"/>
    <w:rsid w:val="005E3990"/>
    <w:rsid w:val="005E4888"/>
    <w:rsid w:val="005E4F40"/>
    <w:rsid w:val="005E6861"/>
    <w:rsid w:val="005E6C09"/>
    <w:rsid w:val="005F0A62"/>
    <w:rsid w:val="005F1314"/>
    <w:rsid w:val="005F18B4"/>
    <w:rsid w:val="005F64CD"/>
    <w:rsid w:val="005F65CE"/>
    <w:rsid w:val="005F766D"/>
    <w:rsid w:val="005F78D2"/>
    <w:rsid w:val="005F7DA9"/>
    <w:rsid w:val="00600617"/>
    <w:rsid w:val="00601069"/>
    <w:rsid w:val="006026CD"/>
    <w:rsid w:val="006032C1"/>
    <w:rsid w:val="00603E16"/>
    <w:rsid w:val="0060447C"/>
    <w:rsid w:val="00604C28"/>
    <w:rsid w:val="00606669"/>
    <w:rsid w:val="00610081"/>
    <w:rsid w:val="00610A4A"/>
    <w:rsid w:val="00610CA7"/>
    <w:rsid w:val="00610DC1"/>
    <w:rsid w:val="006118BF"/>
    <w:rsid w:val="00611CF5"/>
    <w:rsid w:val="00613274"/>
    <w:rsid w:val="00614C6D"/>
    <w:rsid w:val="006170B4"/>
    <w:rsid w:val="006178F0"/>
    <w:rsid w:val="0062028E"/>
    <w:rsid w:val="00620397"/>
    <w:rsid w:val="00621B68"/>
    <w:rsid w:val="00622728"/>
    <w:rsid w:val="006229A3"/>
    <w:rsid w:val="006229BB"/>
    <w:rsid w:val="006245F6"/>
    <w:rsid w:val="00624D29"/>
    <w:rsid w:val="006262C3"/>
    <w:rsid w:val="00626CBB"/>
    <w:rsid w:val="006341C0"/>
    <w:rsid w:val="00634F00"/>
    <w:rsid w:val="00635452"/>
    <w:rsid w:val="006378A7"/>
    <w:rsid w:val="00640C7C"/>
    <w:rsid w:val="00643D8C"/>
    <w:rsid w:val="00644CF0"/>
    <w:rsid w:val="00646961"/>
    <w:rsid w:val="00647C25"/>
    <w:rsid w:val="00651D76"/>
    <w:rsid w:val="00652930"/>
    <w:rsid w:val="00653DBE"/>
    <w:rsid w:val="00654E4F"/>
    <w:rsid w:val="00654EBE"/>
    <w:rsid w:val="00655E0A"/>
    <w:rsid w:val="00656767"/>
    <w:rsid w:val="00656E44"/>
    <w:rsid w:val="00657105"/>
    <w:rsid w:val="0065760D"/>
    <w:rsid w:val="00660122"/>
    <w:rsid w:val="006631C6"/>
    <w:rsid w:val="006631F2"/>
    <w:rsid w:val="006639CC"/>
    <w:rsid w:val="00663D5A"/>
    <w:rsid w:val="006642AE"/>
    <w:rsid w:val="00665512"/>
    <w:rsid w:val="006703A2"/>
    <w:rsid w:val="006720F6"/>
    <w:rsid w:val="006732D1"/>
    <w:rsid w:val="00673F05"/>
    <w:rsid w:val="00674503"/>
    <w:rsid w:val="00674BC4"/>
    <w:rsid w:val="00676BA2"/>
    <w:rsid w:val="00676D97"/>
    <w:rsid w:val="00677036"/>
    <w:rsid w:val="00677582"/>
    <w:rsid w:val="00677777"/>
    <w:rsid w:val="00681247"/>
    <w:rsid w:val="00681E32"/>
    <w:rsid w:val="0068620A"/>
    <w:rsid w:val="00687627"/>
    <w:rsid w:val="00687E16"/>
    <w:rsid w:val="00690881"/>
    <w:rsid w:val="00690A51"/>
    <w:rsid w:val="006912A6"/>
    <w:rsid w:val="006912B7"/>
    <w:rsid w:val="00691375"/>
    <w:rsid w:val="00693F12"/>
    <w:rsid w:val="00695FC7"/>
    <w:rsid w:val="006962C3"/>
    <w:rsid w:val="00697742"/>
    <w:rsid w:val="00697E93"/>
    <w:rsid w:val="006A01F2"/>
    <w:rsid w:val="006A254B"/>
    <w:rsid w:val="006A2765"/>
    <w:rsid w:val="006A2FF5"/>
    <w:rsid w:val="006A68B2"/>
    <w:rsid w:val="006A7DD9"/>
    <w:rsid w:val="006B0D70"/>
    <w:rsid w:val="006B1DB6"/>
    <w:rsid w:val="006B23F8"/>
    <w:rsid w:val="006B24CD"/>
    <w:rsid w:val="006B2F6F"/>
    <w:rsid w:val="006B3268"/>
    <w:rsid w:val="006B3B53"/>
    <w:rsid w:val="006B46F7"/>
    <w:rsid w:val="006B48C6"/>
    <w:rsid w:val="006B4DD3"/>
    <w:rsid w:val="006B539F"/>
    <w:rsid w:val="006B7198"/>
    <w:rsid w:val="006B776B"/>
    <w:rsid w:val="006B7C8F"/>
    <w:rsid w:val="006C183A"/>
    <w:rsid w:val="006C18ED"/>
    <w:rsid w:val="006C222A"/>
    <w:rsid w:val="006C2364"/>
    <w:rsid w:val="006C4CA4"/>
    <w:rsid w:val="006C5EB3"/>
    <w:rsid w:val="006C5F80"/>
    <w:rsid w:val="006C74F0"/>
    <w:rsid w:val="006C7D4F"/>
    <w:rsid w:val="006D0715"/>
    <w:rsid w:val="006D0CE7"/>
    <w:rsid w:val="006D13B4"/>
    <w:rsid w:val="006D161B"/>
    <w:rsid w:val="006D48AB"/>
    <w:rsid w:val="006D5090"/>
    <w:rsid w:val="006D63CA"/>
    <w:rsid w:val="006D752E"/>
    <w:rsid w:val="006E0B68"/>
    <w:rsid w:val="006E4363"/>
    <w:rsid w:val="006E5157"/>
    <w:rsid w:val="006E5457"/>
    <w:rsid w:val="006E5CDF"/>
    <w:rsid w:val="006E5F14"/>
    <w:rsid w:val="006F01EB"/>
    <w:rsid w:val="006F154D"/>
    <w:rsid w:val="006F2423"/>
    <w:rsid w:val="006F2685"/>
    <w:rsid w:val="006F29DF"/>
    <w:rsid w:val="006F2A1B"/>
    <w:rsid w:val="006F350C"/>
    <w:rsid w:val="006F4BE2"/>
    <w:rsid w:val="006F56ED"/>
    <w:rsid w:val="006F6D57"/>
    <w:rsid w:val="006F7524"/>
    <w:rsid w:val="007010BF"/>
    <w:rsid w:val="00701985"/>
    <w:rsid w:val="0070302B"/>
    <w:rsid w:val="00703C3F"/>
    <w:rsid w:val="00703C44"/>
    <w:rsid w:val="007040D1"/>
    <w:rsid w:val="00704886"/>
    <w:rsid w:val="00704B01"/>
    <w:rsid w:val="00706C13"/>
    <w:rsid w:val="00706C9A"/>
    <w:rsid w:val="00707385"/>
    <w:rsid w:val="007077FB"/>
    <w:rsid w:val="00710334"/>
    <w:rsid w:val="0071137D"/>
    <w:rsid w:val="007114AD"/>
    <w:rsid w:val="007115E7"/>
    <w:rsid w:val="007120E6"/>
    <w:rsid w:val="00712798"/>
    <w:rsid w:val="00713FA2"/>
    <w:rsid w:val="0071515A"/>
    <w:rsid w:val="00715619"/>
    <w:rsid w:val="00715DDE"/>
    <w:rsid w:val="00715E15"/>
    <w:rsid w:val="007168A3"/>
    <w:rsid w:val="007219B2"/>
    <w:rsid w:val="0072214A"/>
    <w:rsid w:val="00723518"/>
    <w:rsid w:val="00723AC9"/>
    <w:rsid w:val="00724237"/>
    <w:rsid w:val="00725920"/>
    <w:rsid w:val="00727481"/>
    <w:rsid w:val="0072765F"/>
    <w:rsid w:val="00727C80"/>
    <w:rsid w:val="00730BFE"/>
    <w:rsid w:val="00731E54"/>
    <w:rsid w:val="007338F7"/>
    <w:rsid w:val="00733D3A"/>
    <w:rsid w:val="00733DB9"/>
    <w:rsid w:val="00734707"/>
    <w:rsid w:val="00734EB8"/>
    <w:rsid w:val="0073503A"/>
    <w:rsid w:val="007372E5"/>
    <w:rsid w:val="00737609"/>
    <w:rsid w:val="00737A7C"/>
    <w:rsid w:val="00740BC3"/>
    <w:rsid w:val="00741619"/>
    <w:rsid w:val="00741948"/>
    <w:rsid w:val="00741C3B"/>
    <w:rsid w:val="00742903"/>
    <w:rsid w:val="007459F8"/>
    <w:rsid w:val="00745BFC"/>
    <w:rsid w:val="00746075"/>
    <w:rsid w:val="0074727B"/>
    <w:rsid w:val="00750EE6"/>
    <w:rsid w:val="00751118"/>
    <w:rsid w:val="0075127C"/>
    <w:rsid w:val="00752D04"/>
    <w:rsid w:val="00755F7E"/>
    <w:rsid w:val="007609E9"/>
    <w:rsid w:val="007641E9"/>
    <w:rsid w:val="00764E69"/>
    <w:rsid w:val="00766BA4"/>
    <w:rsid w:val="007704C8"/>
    <w:rsid w:val="00772566"/>
    <w:rsid w:val="00772E70"/>
    <w:rsid w:val="0077449F"/>
    <w:rsid w:val="00775036"/>
    <w:rsid w:val="00775120"/>
    <w:rsid w:val="007759CC"/>
    <w:rsid w:val="00776549"/>
    <w:rsid w:val="00776F73"/>
    <w:rsid w:val="00777D2E"/>
    <w:rsid w:val="0078060B"/>
    <w:rsid w:val="00784C23"/>
    <w:rsid w:val="0078669E"/>
    <w:rsid w:val="0078733B"/>
    <w:rsid w:val="0078734F"/>
    <w:rsid w:val="00787350"/>
    <w:rsid w:val="007908D9"/>
    <w:rsid w:val="00791394"/>
    <w:rsid w:val="007915B8"/>
    <w:rsid w:val="00791A91"/>
    <w:rsid w:val="00792530"/>
    <w:rsid w:val="00794A37"/>
    <w:rsid w:val="00794BD6"/>
    <w:rsid w:val="00796195"/>
    <w:rsid w:val="00797137"/>
    <w:rsid w:val="007A0A72"/>
    <w:rsid w:val="007A0FAB"/>
    <w:rsid w:val="007A143C"/>
    <w:rsid w:val="007A2554"/>
    <w:rsid w:val="007A39F1"/>
    <w:rsid w:val="007A3DDA"/>
    <w:rsid w:val="007A4008"/>
    <w:rsid w:val="007A4EBB"/>
    <w:rsid w:val="007A6B14"/>
    <w:rsid w:val="007A6DF9"/>
    <w:rsid w:val="007A78CC"/>
    <w:rsid w:val="007B2249"/>
    <w:rsid w:val="007B27A3"/>
    <w:rsid w:val="007B327F"/>
    <w:rsid w:val="007B3448"/>
    <w:rsid w:val="007B3F2F"/>
    <w:rsid w:val="007B4524"/>
    <w:rsid w:val="007C1274"/>
    <w:rsid w:val="007C1814"/>
    <w:rsid w:val="007C21B8"/>
    <w:rsid w:val="007C424A"/>
    <w:rsid w:val="007C48AF"/>
    <w:rsid w:val="007C4AFA"/>
    <w:rsid w:val="007C54A4"/>
    <w:rsid w:val="007C5568"/>
    <w:rsid w:val="007C6DB8"/>
    <w:rsid w:val="007D039A"/>
    <w:rsid w:val="007D08C9"/>
    <w:rsid w:val="007D2189"/>
    <w:rsid w:val="007D2386"/>
    <w:rsid w:val="007D2CA4"/>
    <w:rsid w:val="007D4060"/>
    <w:rsid w:val="007D4BDA"/>
    <w:rsid w:val="007D4C3B"/>
    <w:rsid w:val="007D5BD2"/>
    <w:rsid w:val="007D5C7E"/>
    <w:rsid w:val="007D788D"/>
    <w:rsid w:val="007E0ED2"/>
    <w:rsid w:val="007E21C7"/>
    <w:rsid w:val="007E225A"/>
    <w:rsid w:val="007E2C46"/>
    <w:rsid w:val="007E54D2"/>
    <w:rsid w:val="007E5940"/>
    <w:rsid w:val="007E5E4E"/>
    <w:rsid w:val="007E6064"/>
    <w:rsid w:val="007F1EA0"/>
    <w:rsid w:val="007F214B"/>
    <w:rsid w:val="007F3C65"/>
    <w:rsid w:val="007F48EF"/>
    <w:rsid w:val="008011B7"/>
    <w:rsid w:val="008018FB"/>
    <w:rsid w:val="00802109"/>
    <w:rsid w:val="0080231F"/>
    <w:rsid w:val="00802B39"/>
    <w:rsid w:val="00803850"/>
    <w:rsid w:val="00803905"/>
    <w:rsid w:val="00803A30"/>
    <w:rsid w:val="00807635"/>
    <w:rsid w:val="008077AD"/>
    <w:rsid w:val="008101A1"/>
    <w:rsid w:val="00810EFD"/>
    <w:rsid w:val="008118C0"/>
    <w:rsid w:val="00812527"/>
    <w:rsid w:val="00813AE8"/>
    <w:rsid w:val="008149F9"/>
    <w:rsid w:val="00815D89"/>
    <w:rsid w:val="00816C9B"/>
    <w:rsid w:val="00820093"/>
    <w:rsid w:val="00821680"/>
    <w:rsid w:val="008231F8"/>
    <w:rsid w:val="00823384"/>
    <w:rsid w:val="008241BD"/>
    <w:rsid w:val="00825604"/>
    <w:rsid w:val="00825BA9"/>
    <w:rsid w:val="00826465"/>
    <w:rsid w:val="00827DB6"/>
    <w:rsid w:val="00830EDE"/>
    <w:rsid w:val="00831D89"/>
    <w:rsid w:val="008338D9"/>
    <w:rsid w:val="00834672"/>
    <w:rsid w:val="0083592F"/>
    <w:rsid w:val="00835D92"/>
    <w:rsid w:val="00836191"/>
    <w:rsid w:val="00836DA5"/>
    <w:rsid w:val="00843552"/>
    <w:rsid w:val="00843AB3"/>
    <w:rsid w:val="008442EB"/>
    <w:rsid w:val="008446F1"/>
    <w:rsid w:val="008475F1"/>
    <w:rsid w:val="0085203C"/>
    <w:rsid w:val="00852B39"/>
    <w:rsid w:val="008542FF"/>
    <w:rsid w:val="00856383"/>
    <w:rsid w:val="00857247"/>
    <w:rsid w:val="008610D8"/>
    <w:rsid w:val="00863304"/>
    <w:rsid w:val="0086426A"/>
    <w:rsid w:val="00864503"/>
    <w:rsid w:val="00866B79"/>
    <w:rsid w:val="00871C86"/>
    <w:rsid w:val="0087350F"/>
    <w:rsid w:val="00874F0B"/>
    <w:rsid w:val="00875CF8"/>
    <w:rsid w:val="0087603A"/>
    <w:rsid w:val="00877ED7"/>
    <w:rsid w:val="00877FAB"/>
    <w:rsid w:val="00881413"/>
    <w:rsid w:val="00881EB4"/>
    <w:rsid w:val="00882389"/>
    <w:rsid w:val="00883EF9"/>
    <w:rsid w:val="00884025"/>
    <w:rsid w:val="0088440B"/>
    <w:rsid w:val="00884412"/>
    <w:rsid w:val="00886D63"/>
    <w:rsid w:val="00890ACB"/>
    <w:rsid w:val="00891EF6"/>
    <w:rsid w:val="00892DD7"/>
    <w:rsid w:val="00894DBF"/>
    <w:rsid w:val="00894E99"/>
    <w:rsid w:val="008955B5"/>
    <w:rsid w:val="00897590"/>
    <w:rsid w:val="008977EB"/>
    <w:rsid w:val="00897D57"/>
    <w:rsid w:val="008A1967"/>
    <w:rsid w:val="008A301E"/>
    <w:rsid w:val="008A39FD"/>
    <w:rsid w:val="008A4614"/>
    <w:rsid w:val="008A574C"/>
    <w:rsid w:val="008A5B50"/>
    <w:rsid w:val="008A6FDF"/>
    <w:rsid w:val="008B0B44"/>
    <w:rsid w:val="008B2245"/>
    <w:rsid w:val="008B281F"/>
    <w:rsid w:val="008B3DCF"/>
    <w:rsid w:val="008B4483"/>
    <w:rsid w:val="008B4CB2"/>
    <w:rsid w:val="008B523C"/>
    <w:rsid w:val="008B58BD"/>
    <w:rsid w:val="008B5BDA"/>
    <w:rsid w:val="008B6275"/>
    <w:rsid w:val="008B7157"/>
    <w:rsid w:val="008B71DA"/>
    <w:rsid w:val="008C12D2"/>
    <w:rsid w:val="008C2A7B"/>
    <w:rsid w:val="008C3989"/>
    <w:rsid w:val="008C3B2E"/>
    <w:rsid w:val="008C5A53"/>
    <w:rsid w:val="008C6BEC"/>
    <w:rsid w:val="008D24F8"/>
    <w:rsid w:val="008D2631"/>
    <w:rsid w:val="008D35AC"/>
    <w:rsid w:val="008D51E0"/>
    <w:rsid w:val="008D59D4"/>
    <w:rsid w:val="008D7D09"/>
    <w:rsid w:val="008E033D"/>
    <w:rsid w:val="008E23E2"/>
    <w:rsid w:val="008E6C7E"/>
    <w:rsid w:val="008F02B3"/>
    <w:rsid w:val="008F1097"/>
    <w:rsid w:val="008F119E"/>
    <w:rsid w:val="008F137F"/>
    <w:rsid w:val="008F1D87"/>
    <w:rsid w:val="008F1F39"/>
    <w:rsid w:val="008F2928"/>
    <w:rsid w:val="008F4427"/>
    <w:rsid w:val="008F58E5"/>
    <w:rsid w:val="008F7F4F"/>
    <w:rsid w:val="0090132C"/>
    <w:rsid w:val="00902515"/>
    <w:rsid w:val="009031D7"/>
    <w:rsid w:val="00903243"/>
    <w:rsid w:val="00903815"/>
    <w:rsid w:val="00904422"/>
    <w:rsid w:val="00904E82"/>
    <w:rsid w:val="00910498"/>
    <w:rsid w:val="009111C7"/>
    <w:rsid w:val="00911535"/>
    <w:rsid w:val="00913032"/>
    <w:rsid w:val="009138CF"/>
    <w:rsid w:val="00913944"/>
    <w:rsid w:val="00913E60"/>
    <w:rsid w:val="00914195"/>
    <w:rsid w:val="00916290"/>
    <w:rsid w:val="00916759"/>
    <w:rsid w:val="00916F42"/>
    <w:rsid w:val="00920BF4"/>
    <w:rsid w:val="0092217E"/>
    <w:rsid w:val="0092261B"/>
    <w:rsid w:val="00922A21"/>
    <w:rsid w:val="0092464C"/>
    <w:rsid w:val="00925375"/>
    <w:rsid w:val="009254BD"/>
    <w:rsid w:val="009322A5"/>
    <w:rsid w:val="00932596"/>
    <w:rsid w:val="009356D5"/>
    <w:rsid w:val="00936001"/>
    <w:rsid w:val="00936BBD"/>
    <w:rsid w:val="009370B1"/>
    <w:rsid w:val="00937977"/>
    <w:rsid w:val="00937B62"/>
    <w:rsid w:val="00940444"/>
    <w:rsid w:val="00941539"/>
    <w:rsid w:val="00941A36"/>
    <w:rsid w:val="00941D1F"/>
    <w:rsid w:val="00941D45"/>
    <w:rsid w:val="0094268E"/>
    <w:rsid w:val="0094334E"/>
    <w:rsid w:val="00946F4D"/>
    <w:rsid w:val="0095152C"/>
    <w:rsid w:val="00954AA6"/>
    <w:rsid w:val="00955D82"/>
    <w:rsid w:val="009573AC"/>
    <w:rsid w:val="00960142"/>
    <w:rsid w:val="009604E1"/>
    <w:rsid w:val="00960F8E"/>
    <w:rsid w:val="00961F2D"/>
    <w:rsid w:val="00962A85"/>
    <w:rsid w:val="009642D5"/>
    <w:rsid w:val="009658F5"/>
    <w:rsid w:val="00965CF1"/>
    <w:rsid w:val="00967E73"/>
    <w:rsid w:val="00971A85"/>
    <w:rsid w:val="00971B5C"/>
    <w:rsid w:val="00973AB1"/>
    <w:rsid w:val="0097547D"/>
    <w:rsid w:val="00975C78"/>
    <w:rsid w:val="00982ABA"/>
    <w:rsid w:val="00982C29"/>
    <w:rsid w:val="00982F42"/>
    <w:rsid w:val="009831DD"/>
    <w:rsid w:val="009832FC"/>
    <w:rsid w:val="00983C23"/>
    <w:rsid w:val="00984140"/>
    <w:rsid w:val="00986235"/>
    <w:rsid w:val="009869ED"/>
    <w:rsid w:val="00987430"/>
    <w:rsid w:val="009906C8"/>
    <w:rsid w:val="0099108D"/>
    <w:rsid w:val="009910EB"/>
    <w:rsid w:val="00991274"/>
    <w:rsid w:val="00992D46"/>
    <w:rsid w:val="00995CD6"/>
    <w:rsid w:val="009973F9"/>
    <w:rsid w:val="00997EE6"/>
    <w:rsid w:val="009A3F26"/>
    <w:rsid w:val="009A48A1"/>
    <w:rsid w:val="009A514D"/>
    <w:rsid w:val="009A5790"/>
    <w:rsid w:val="009A59C7"/>
    <w:rsid w:val="009A76F0"/>
    <w:rsid w:val="009A7920"/>
    <w:rsid w:val="009B0B59"/>
    <w:rsid w:val="009B22EB"/>
    <w:rsid w:val="009B313C"/>
    <w:rsid w:val="009B3407"/>
    <w:rsid w:val="009C0E20"/>
    <w:rsid w:val="009C1156"/>
    <w:rsid w:val="009C3CCE"/>
    <w:rsid w:val="009C4C94"/>
    <w:rsid w:val="009C4CA3"/>
    <w:rsid w:val="009C4E02"/>
    <w:rsid w:val="009C511D"/>
    <w:rsid w:val="009C5C3A"/>
    <w:rsid w:val="009C5D4B"/>
    <w:rsid w:val="009C704B"/>
    <w:rsid w:val="009D1E47"/>
    <w:rsid w:val="009D29A5"/>
    <w:rsid w:val="009D2F89"/>
    <w:rsid w:val="009D2F98"/>
    <w:rsid w:val="009D349C"/>
    <w:rsid w:val="009D4456"/>
    <w:rsid w:val="009D466A"/>
    <w:rsid w:val="009D732E"/>
    <w:rsid w:val="009D78AC"/>
    <w:rsid w:val="009D7B16"/>
    <w:rsid w:val="009D7F9A"/>
    <w:rsid w:val="009E14F6"/>
    <w:rsid w:val="009E165C"/>
    <w:rsid w:val="009E2784"/>
    <w:rsid w:val="009E2ABB"/>
    <w:rsid w:val="009E2B19"/>
    <w:rsid w:val="009E42C0"/>
    <w:rsid w:val="009E64C7"/>
    <w:rsid w:val="009E6D56"/>
    <w:rsid w:val="009F14C7"/>
    <w:rsid w:val="009F2663"/>
    <w:rsid w:val="009F5484"/>
    <w:rsid w:val="009F7B2A"/>
    <w:rsid w:val="00A00C88"/>
    <w:rsid w:val="00A01B4A"/>
    <w:rsid w:val="00A061A7"/>
    <w:rsid w:val="00A074E7"/>
    <w:rsid w:val="00A07694"/>
    <w:rsid w:val="00A0794C"/>
    <w:rsid w:val="00A10185"/>
    <w:rsid w:val="00A10C7E"/>
    <w:rsid w:val="00A11DB8"/>
    <w:rsid w:val="00A147EB"/>
    <w:rsid w:val="00A16632"/>
    <w:rsid w:val="00A17317"/>
    <w:rsid w:val="00A207E0"/>
    <w:rsid w:val="00A209F0"/>
    <w:rsid w:val="00A22E01"/>
    <w:rsid w:val="00A23E99"/>
    <w:rsid w:val="00A258BD"/>
    <w:rsid w:val="00A260F5"/>
    <w:rsid w:val="00A27BD6"/>
    <w:rsid w:val="00A30FF6"/>
    <w:rsid w:val="00A3126B"/>
    <w:rsid w:val="00A31627"/>
    <w:rsid w:val="00A3365E"/>
    <w:rsid w:val="00A33B11"/>
    <w:rsid w:val="00A342EB"/>
    <w:rsid w:val="00A35F14"/>
    <w:rsid w:val="00A36688"/>
    <w:rsid w:val="00A37972"/>
    <w:rsid w:val="00A4018F"/>
    <w:rsid w:val="00A40274"/>
    <w:rsid w:val="00A439B0"/>
    <w:rsid w:val="00A45BE2"/>
    <w:rsid w:val="00A4673E"/>
    <w:rsid w:val="00A47CF8"/>
    <w:rsid w:val="00A50F13"/>
    <w:rsid w:val="00A5185B"/>
    <w:rsid w:val="00A51D92"/>
    <w:rsid w:val="00A5225F"/>
    <w:rsid w:val="00A52BA0"/>
    <w:rsid w:val="00A563E4"/>
    <w:rsid w:val="00A575FA"/>
    <w:rsid w:val="00A636A6"/>
    <w:rsid w:val="00A643E5"/>
    <w:rsid w:val="00A66A42"/>
    <w:rsid w:val="00A7094F"/>
    <w:rsid w:val="00A70F8C"/>
    <w:rsid w:val="00A7198E"/>
    <w:rsid w:val="00A731E3"/>
    <w:rsid w:val="00A7558E"/>
    <w:rsid w:val="00A76258"/>
    <w:rsid w:val="00A80B28"/>
    <w:rsid w:val="00A8175C"/>
    <w:rsid w:val="00A82446"/>
    <w:rsid w:val="00A826EB"/>
    <w:rsid w:val="00A85C9D"/>
    <w:rsid w:val="00A86DB3"/>
    <w:rsid w:val="00A86FB6"/>
    <w:rsid w:val="00A87D29"/>
    <w:rsid w:val="00A9342A"/>
    <w:rsid w:val="00A976C0"/>
    <w:rsid w:val="00A977DE"/>
    <w:rsid w:val="00AA0CCF"/>
    <w:rsid w:val="00AA7324"/>
    <w:rsid w:val="00AB2406"/>
    <w:rsid w:val="00AB2C5D"/>
    <w:rsid w:val="00AB39CB"/>
    <w:rsid w:val="00AB4549"/>
    <w:rsid w:val="00AB4CA2"/>
    <w:rsid w:val="00AB4F5D"/>
    <w:rsid w:val="00AB55B5"/>
    <w:rsid w:val="00AB6BE5"/>
    <w:rsid w:val="00AC06EA"/>
    <w:rsid w:val="00AC0A40"/>
    <w:rsid w:val="00AC3992"/>
    <w:rsid w:val="00AC494D"/>
    <w:rsid w:val="00AC4ABD"/>
    <w:rsid w:val="00AC5331"/>
    <w:rsid w:val="00AC6C15"/>
    <w:rsid w:val="00AD2E96"/>
    <w:rsid w:val="00AD3746"/>
    <w:rsid w:val="00AD3DC3"/>
    <w:rsid w:val="00AD625D"/>
    <w:rsid w:val="00AE0E2A"/>
    <w:rsid w:val="00AE1530"/>
    <w:rsid w:val="00AE2168"/>
    <w:rsid w:val="00AE324C"/>
    <w:rsid w:val="00AE4566"/>
    <w:rsid w:val="00AE4673"/>
    <w:rsid w:val="00AE4BB7"/>
    <w:rsid w:val="00AE5CDA"/>
    <w:rsid w:val="00AE7B49"/>
    <w:rsid w:val="00AF39D0"/>
    <w:rsid w:val="00AF40FF"/>
    <w:rsid w:val="00AF5563"/>
    <w:rsid w:val="00AF625C"/>
    <w:rsid w:val="00B013FC"/>
    <w:rsid w:val="00B01B61"/>
    <w:rsid w:val="00B04E18"/>
    <w:rsid w:val="00B06AA9"/>
    <w:rsid w:val="00B06D43"/>
    <w:rsid w:val="00B0793F"/>
    <w:rsid w:val="00B07B1E"/>
    <w:rsid w:val="00B1124C"/>
    <w:rsid w:val="00B14240"/>
    <w:rsid w:val="00B179BF"/>
    <w:rsid w:val="00B20E9A"/>
    <w:rsid w:val="00B21045"/>
    <w:rsid w:val="00B210D7"/>
    <w:rsid w:val="00B2135D"/>
    <w:rsid w:val="00B23421"/>
    <w:rsid w:val="00B2363D"/>
    <w:rsid w:val="00B2449D"/>
    <w:rsid w:val="00B2546C"/>
    <w:rsid w:val="00B32116"/>
    <w:rsid w:val="00B336AF"/>
    <w:rsid w:val="00B34FD7"/>
    <w:rsid w:val="00B36092"/>
    <w:rsid w:val="00B36C86"/>
    <w:rsid w:val="00B373A5"/>
    <w:rsid w:val="00B37FFD"/>
    <w:rsid w:val="00B40D31"/>
    <w:rsid w:val="00B42D3C"/>
    <w:rsid w:val="00B440A6"/>
    <w:rsid w:val="00B467E6"/>
    <w:rsid w:val="00B47284"/>
    <w:rsid w:val="00B50B4A"/>
    <w:rsid w:val="00B54753"/>
    <w:rsid w:val="00B55BFA"/>
    <w:rsid w:val="00B57F20"/>
    <w:rsid w:val="00B61859"/>
    <w:rsid w:val="00B6294B"/>
    <w:rsid w:val="00B62C69"/>
    <w:rsid w:val="00B63156"/>
    <w:rsid w:val="00B636D3"/>
    <w:rsid w:val="00B665CF"/>
    <w:rsid w:val="00B71356"/>
    <w:rsid w:val="00B718E3"/>
    <w:rsid w:val="00B71D99"/>
    <w:rsid w:val="00B72A7B"/>
    <w:rsid w:val="00B734A9"/>
    <w:rsid w:val="00B73E54"/>
    <w:rsid w:val="00B749E5"/>
    <w:rsid w:val="00B753CC"/>
    <w:rsid w:val="00B765B6"/>
    <w:rsid w:val="00B767B2"/>
    <w:rsid w:val="00B76D67"/>
    <w:rsid w:val="00B77619"/>
    <w:rsid w:val="00B80AA6"/>
    <w:rsid w:val="00B82258"/>
    <w:rsid w:val="00B82BCC"/>
    <w:rsid w:val="00B84101"/>
    <w:rsid w:val="00B841D0"/>
    <w:rsid w:val="00B85578"/>
    <w:rsid w:val="00B856EE"/>
    <w:rsid w:val="00B872E2"/>
    <w:rsid w:val="00B874FF"/>
    <w:rsid w:val="00B87CA6"/>
    <w:rsid w:val="00B91592"/>
    <w:rsid w:val="00B91B85"/>
    <w:rsid w:val="00B91C7B"/>
    <w:rsid w:val="00B9212E"/>
    <w:rsid w:val="00B92E93"/>
    <w:rsid w:val="00B931BB"/>
    <w:rsid w:val="00B93A55"/>
    <w:rsid w:val="00B96A61"/>
    <w:rsid w:val="00BA09EE"/>
    <w:rsid w:val="00BA13AF"/>
    <w:rsid w:val="00BA41E6"/>
    <w:rsid w:val="00BA4A5D"/>
    <w:rsid w:val="00BA5C43"/>
    <w:rsid w:val="00BA5CD5"/>
    <w:rsid w:val="00BA6DC9"/>
    <w:rsid w:val="00BB0255"/>
    <w:rsid w:val="00BB4341"/>
    <w:rsid w:val="00BB4516"/>
    <w:rsid w:val="00BB53CB"/>
    <w:rsid w:val="00BB6592"/>
    <w:rsid w:val="00BB74B3"/>
    <w:rsid w:val="00BB7AC4"/>
    <w:rsid w:val="00BC5B68"/>
    <w:rsid w:val="00BC5E4F"/>
    <w:rsid w:val="00BC6EA8"/>
    <w:rsid w:val="00BD0186"/>
    <w:rsid w:val="00BD1A8E"/>
    <w:rsid w:val="00BD44DB"/>
    <w:rsid w:val="00BD73D6"/>
    <w:rsid w:val="00BD7637"/>
    <w:rsid w:val="00BE0829"/>
    <w:rsid w:val="00BE0C2E"/>
    <w:rsid w:val="00BE24B4"/>
    <w:rsid w:val="00BE2B67"/>
    <w:rsid w:val="00BE3604"/>
    <w:rsid w:val="00BE5CEC"/>
    <w:rsid w:val="00BF0136"/>
    <w:rsid w:val="00BF0886"/>
    <w:rsid w:val="00BF13A7"/>
    <w:rsid w:val="00BF215F"/>
    <w:rsid w:val="00BF2665"/>
    <w:rsid w:val="00BF3F05"/>
    <w:rsid w:val="00BF505F"/>
    <w:rsid w:val="00BF678D"/>
    <w:rsid w:val="00BF6C25"/>
    <w:rsid w:val="00BF6E59"/>
    <w:rsid w:val="00BF7403"/>
    <w:rsid w:val="00C00BD9"/>
    <w:rsid w:val="00C03855"/>
    <w:rsid w:val="00C044E7"/>
    <w:rsid w:val="00C05D2B"/>
    <w:rsid w:val="00C061F1"/>
    <w:rsid w:val="00C0646F"/>
    <w:rsid w:val="00C066E6"/>
    <w:rsid w:val="00C11000"/>
    <w:rsid w:val="00C118AE"/>
    <w:rsid w:val="00C133B4"/>
    <w:rsid w:val="00C141CD"/>
    <w:rsid w:val="00C142A0"/>
    <w:rsid w:val="00C14D9D"/>
    <w:rsid w:val="00C20AEB"/>
    <w:rsid w:val="00C20B12"/>
    <w:rsid w:val="00C214F6"/>
    <w:rsid w:val="00C23141"/>
    <w:rsid w:val="00C2435D"/>
    <w:rsid w:val="00C26CAD"/>
    <w:rsid w:val="00C27931"/>
    <w:rsid w:val="00C309BD"/>
    <w:rsid w:val="00C30F11"/>
    <w:rsid w:val="00C3164F"/>
    <w:rsid w:val="00C31749"/>
    <w:rsid w:val="00C32772"/>
    <w:rsid w:val="00C34305"/>
    <w:rsid w:val="00C3467D"/>
    <w:rsid w:val="00C35FC6"/>
    <w:rsid w:val="00C40208"/>
    <w:rsid w:val="00C4195E"/>
    <w:rsid w:val="00C41FA4"/>
    <w:rsid w:val="00C43067"/>
    <w:rsid w:val="00C433F9"/>
    <w:rsid w:val="00C43912"/>
    <w:rsid w:val="00C453F4"/>
    <w:rsid w:val="00C45899"/>
    <w:rsid w:val="00C472F7"/>
    <w:rsid w:val="00C47C38"/>
    <w:rsid w:val="00C47D51"/>
    <w:rsid w:val="00C5319A"/>
    <w:rsid w:val="00C53AEE"/>
    <w:rsid w:val="00C53FD9"/>
    <w:rsid w:val="00C54437"/>
    <w:rsid w:val="00C56FDD"/>
    <w:rsid w:val="00C57160"/>
    <w:rsid w:val="00C60A51"/>
    <w:rsid w:val="00C61A41"/>
    <w:rsid w:val="00C620D3"/>
    <w:rsid w:val="00C64490"/>
    <w:rsid w:val="00C64552"/>
    <w:rsid w:val="00C65313"/>
    <w:rsid w:val="00C66D22"/>
    <w:rsid w:val="00C67481"/>
    <w:rsid w:val="00C70017"/>
    <w:rsid w:val="00C74C54"/>
    <w:rsid w:val="00C76900"/>
    <w:rsid w:val="00C77A2F"/>
    <w:rsid w:val="00C77F0A"/>
    <w:rsid w:val="00C81198"/>
    <w:rsid w:val="00C8134F"/>
    <w:rsid w:val="00C82D27"/>
    <w:rsid w:val="00C83E4A"/>
    <w:rsid w:val="00C841AA"/>
    <w:rsid w:val="00C84284"/>
    <w:rsid w:val="00C845F0"/>
    <w:rsid w:val="00C8771D"/>
    <w:rsid w:val="00C879A2"/>
    <w:rsid w:val="00C901C0"/>
    <w:rsid w:val="00C9059C"/>
    <w:rsid w:val="00C91140"/>
    <w:rsid w:val="00C92F27"/>
    <w:rsid w:val="00C94116"/>
    <w:rsid w:val="00C95724"/>
    <w:rsid w:val="00CA0EA0"/>
    <w:rsid w:val="00CA206E"/>
    <w:rsid w:val="00CA4649"/>
    <w:rsid w:val="00CA4D1F"/>
    <w:rsid w:val="00CA7A4E"/>
    <w:rsid w:val="00CA7D21"/>
    <w:rsid w:val="00CB047C"/>
    <w:rsid w:val="00CB0AF7"/>
    <w:rsid w:val="00CB0CBC"/>
    <w:rsid w:val="00CB1C35"/>
    <w:rsid w:val="00CB5DB8"/>
    <w:rsid w:val="00CB62F5"/>
    <w:rsid w:val="00CB6346"/>
    <w:rsid w:val="00CB63E8"/>
    <w:rsid w:val="00CB6D01"/>
    <w:rsid w:val="00CB7B8C"/>
    <w:rsid w:val="00CC1F69"/>
    <w:rsid w:val="00CC2029"/>
    <w:rsid w:val="00CC253A"/>
    <w:rsid w:val="00CC2968"/>
    <w:rsid w:val="00CC3251"/>
    <w:rsid w:val="00CC4DF6"/>
    <w:rsid w:val="00CC741A"/>
    <w:rsid w:val="00CD00FD"/>
    <w:rsid w:val="00CD0DD4"/>
    <w:rsid w:val="00CD3467"/>
    <w:rsid w:val="00CD367B"/>
    <w:rsid w:val="00CD5109"/>
    <w:rsid w:val="00CD5263"/>
    <w:rsid w:val="00CD5D61"/>
    <w:rsid w:val="00CD604F"/>
    <w:rsid w:val="00CD6C65"/>
    <w:rsid w:val="00CD6E90"/>
    <w:rsid w:val="00CD6F21"/>
    <w:rsid w:val="00CE36BC"/>
    <w:rsid w:val="00CE3EAB"/>
    <w:rsid w:val="00CE577C"/>
    <w:rsid w:val="00CE5F1D"/>
    <w:rsid w:val="00CE69D8"/>
    <w:rsid w:val="00CF0729"/>
    <w:rsid w:val="00CF0C89"/>
    <w:rsid w:val="00CF14C3"/>
    <w:rsid w:val="00CF2D5C"/>
    <w:rsid w:val="00CF3CFB"/>
    <w:rsid w:val="00CF5106"/>
    <w:rsid w:val="00CF5C4F"/>
    <w:rsid w:val="00CF7F54"/>
    <w:rsid w:val="00D01213"/>
    <w:rsid w:val="00D01243"/>
    <w:rsid w:val="00D012C0"/>
    <w:rsid w:val="00D01950"/>
    <w:rsid w:val="00D01C0F"/>
    <w:rsid w:val="00D02FAB"/>
    <w:rsid w:val="00D03344"/>
    <w:rsid w:val="00D03868"/>
    <w:rsid w:val="00D043EC"/>
    <w:rsid w:val="00D07B37"/>
    <w:rsid w:val="00D1042E"/>
    <w:rsid w:val="00D10FB2"/>
    <w:rsid w:val="00D110E1"/>
    <w:rsid w:val="00D11CB2"/>
    <w:rsid w:val="00D12DC3"/>
    <w:rsid w:val="00D13158"/>
    <w:rsid w:val="00D13B28"/>
    <w:rsid w:val="00D163F2"/>
    <w:rsid w:val="00D1689E"/>
    <w:rsid w:val="00D210D9"/>
    <w:rsid w:val="00D21294"/>
    <w:rsid w:val="00D25181"/>
    <w:rsid w:val="00D258A3"/>
    <w:rsid w:val="00D2752F"/>
    <w:rsid w:val="00D30059"/>
    <w:rsid w:val="00D30FC8"/>
    <w:rsid w:val="00D320A5"/>
    <w:rsid w:val="00D3415C"/>
    <w:rsid w:val="00D352ED"/>
    <w:rsid w:val="00D363CD"/>
    <w:rsid w:val="00D372A8"/>
    <w:rsid w:val="00D42205"/>
    <w:rsid w:val="00D434E1"/>
    <w:rsid w:val="00D43A1C"/>
    <w:rsid w:val="00D44773"/>
    <w:rsid w:val="00D45959"/>
    <w:rsid w:val="00D459BE"/>
    <w:rsid w:val="00D4643A"/>
    <w:rsid w:val="00D46D50"/>
    <w:rsid w:val="00D500A1"/>
    <w:rsid w:val="00D525BD"/>
    <w:rsid w:val="00D52636"/>
    <w:rsid w:val="00D54B62"/>
    <w:rsid w:val="00D54EE4"/>
    <w:rsid w:val="00D56D29"/>
    <w:rsid w:val="00D57F47"/>
    <w:rsid w:val="00D6083A"/>
    <w:rsid w:val="00D63814"/>
    <w:rsid w:val="00D67950"/>
    <w:rsid w:val="00D7024B"/>
    <w:rsid w:val="00D708F9"/>
    <w:rsid w:val="00D71920"/>
    <w:rsid w:val="00D73E3D"/>
    <w:rsid w:val="00D748CD"/>
    <w:rsid w:val="00D74CA9"/>
    <w:rsid w:val="00D75393"/>
    <w:rsid w:val="00D75A43"/>
    <w:rsid w:val="00D766D9"/>
    <w:rsid w:val="00D77615"/>
    <w:rsid w:val="00D77872"/>
    <w:rsid w:val="00D77BA0"/>
    <w:rsid w:val="00D8083F"/>
    <w:rsid w:val="00D80C2D"/>
    <w:rsid w:val="00D81801"/>
    <w:rsid w:val="00D824BD"/>
    <w:rsid w:val="00D84773"/>
    <w:rsid w:val="00D87CA8"/>
    <w:rsid w:val="00D91397"/>
    <w:rsid w:val="00D91D00"/>
    <w:rsid w:val="00D92C2A"/>
    <w:rsid w:val="00D93360"/>
    <w:rsid w:val="00D93783"/>
    <w:rsid w:val="00D96205"/>
    <w:rsid w:val="00D963BB"/>
    <w:rsid w:val="00DA1341"/>
    <w:rsid w:val="00DA31A7"/>
    <w:rsid w:val="00DA6B23"/>
    <w:rsid w:val="00DA767E"/>
    <w:rsid w:val="00DB1307"/>
    <w:rsid w:val="00DB3F59"/>
    <w:rsid w:val="00DB4D73"/>
    <w:rsid w:val="00DB5162"/>
    <w:rsid w:val="00DB630D"/>
    <w:rsid w:val="00DB7952"/>
    <w:rsid w:val="00DB7E1A"/>
    <w:rsid w:val="00DC13C2"/>
    <w:rsid w:val="00DC1579"/>
    <w:rsid w:val="00DC2CBF"/>
    <w:rsid w:val="00DC2F8F"/>
    <w:rsid w:val="00DC5015"/>
    <w:rsid w:val="00DC52D6"/>
    <w:rsid w:val="00DC63C0"/>
    <w:rsid w:val="00DC7515"/>
    <w:rsid w:val="00DD013F"/>
    <w:rsid w:val="00DD041B"/>
    <w:rsid w:val="00DD06FF"/>
    <w:rsid w:val="00DD3693"/>
    <w:rsid w:val="00DD4170"/>
    <w:rsid w:val="00DD59C0"/>
    <w:rsid w:val="00DD77A5"/>
    <w:rsid w:val="00DE0438"/>
    <w:rsid w:val="00DE0C3C"/>
    <w:rsid w:val="00DE0CD8"/>
    <w:rsid w:val="00DE1720"/>
    <w:rsid w:val="00DE17A1"/>
    <w:rsid w:val="00DE304A"/>
    <w:rsid w:val="00DE47CB"/>
    <w:rsid w:val="00DE56F1"/>
    <w:rsid w:val="00DE6D12"/>
    <w:rsid w:val="00DF08F5"/>
    <w:rsid w:val="00DF1FD2"/>
    <w:rsid w:val="00DF2A12"/>
    <w:rsid w:val="00DF30C2"/>
    <w:rsid w:val="00DF4808"/>
    <w:rsid w:val="00DF5FAA"/>
    <w:rsid w:val="00DF674F"/>
    <w:rsid w:val="00DF7BAB"/>
    <w:rsid w:val="00E0024E"/>
    <w:rsid w:val="00E02C0E"/>
    <w:rsid w:val="00E04337"/>
    <w:rsid w:val="00E0484C"/>
    <w:rsid w:val="00E04D53"/>
    <w:rsid w:val="00E05BB8"/>
    <w:rsid w:val="00E06782"/>
    <w:rsid w:val="00E11288"/>
    <w:rsid w:val="00E11BB1"/>
    <w:rsid w:val="00E12BCF"/>
    <w:rsid w:val="00E13C10"/>
    <w:rsid w:val="00E14B24"/>
    <w:rsid w:val="00E14D22"/>
    <w:rsid w:val="00E14D42"/>
    <w:rsid w:val="00E1521A"/>
    <w:rsid w:val="00E15554"/>
    <w:rsid w:val="00E156EB"/>
    <w:rsid w:val="00E16ADF"/>
    <w:rsid w:val="00E16AEA"/>
    <w:rsid w:val="00E16CC6"/>
    <w:rsid w:val="00E17AC0"/>
    <w:rsid w:val="00E17CED"/>
    <w:rsid w:val="00E21398"/>
    <w:rsid w:val="00E220C7"/>
    <w:rsid w:val="00E22980"/>
    <w:rsid w:val="00E22AE3"/>
    <w:rsid w:val="00E24675"/>
    <w:rsid w:val="00E247C0"/>
    <w:rsid w:val="00E268B0"/>
    <w:rsid w:val="00E27E53"/>
    <w:rsid w:val="00E306E5"/>
    <w:rsid w:val="00E31800"/>
    <w:rsid w:val="00E31D53"/>
    <w:rsid w:val="00E36430"/>
    <w:rsid w:val="00E418C2"/>
    <w:rsid w:val="00E446A5"/>
    <w:rsid w:val="00E44A07"/>
    <w:rsid w:val="00E44A9C"/>
    <w:rsid w:val="00E514F8"/>
    <w:rsid w:val="00E520D6"/>
    <w:rsid w:val="00E573C4"/>
    <w:rsid w:val="00E57905"/>
    <w:rsid w:val="00E57AF7"/>
    <w:rsid w:val="00E57C77"/>
    <w:rsid w:val="00E61DAE"/>
    <w:rsid w:val="00E65F53"/>
    <w:rsid w:val="00E666EA"/>
    <w:rsid w:val="00E67E04"/>
    <w:rsid w:val="00E7032C"/>
    <w:rsid w:val="00E7181A"/>
    <w:rsid w:val="00E71B76"/>
    <w:rsid w:val="00E73F0E"/>
    <w:rsid w:val="00E741E2"/>
    <w:rsid w:val="00E7574A"/>
    <w:rsid w:val="00E75F39"/>
    <w:rsid w:val="00E77457"/>
    <w:rsid w:val="00E7758C"/>
    <w:rsid w:val="00E77EF3"/>
    <w:rsid w:val="00E81C45"/>
    <w:rsid w:val="00E82440"/>
    <w:rsid w:val="00E826E3"/>
    <w:rsid w:val="00E83043"/>
    <w:rsid w:val="00E83051"/>
    <w:rsid w:val="00E83732"/>
    <w:rsid w:val="00E84663"/>
    <w:rsid w:val="00E84875"/>
    <w:rsid w:val="00E8680B"/>
    <w:rsid w:val="00E875CC"/>
    <w:rsid w:val="00E87615"/>
    <w:rsid w:val="00E87F3F"/>
    <w:rsid w:val="00E90590"/>
    <w:rsid w:val="00E91CF7"/>
    <w:rsid w:val="00E91D08"/>
    <w:rsid w:val="00E91F68"/>
    <w:rsid w:val="00E93216"/>
    <w:rsid w:val="00E93C26"/>
    <w:rsid w:val="00E950E3"/>
    <w:rsid w:val="00E95C24"/>
    <w:rsid w:val="00E96A7D"/>
    <w:rsid w:val="00EA1A3E"/>
    <w:rsid w:val="00EA2916"/>
    <w:rsid w:val="00EA2921"/>
    <w:rsid w:val="00EA339B"/>
    <w:rsid w:val="00EA46E0"/>
    <w:rsid w:val="00EA5C70"/>
    <w:rsid w:val="00EA6795"/>
    <w:rsid w:val="00EA6AA3"/>
    <w:rsid w:val="00EA766D"/>
    <w:rsid w:val="00EA7AAC"/>
    <w:rsid w:val="00EA7B99"/>
    <w:rsid w:val="00EB08EA"/>
    <w:rsid w:val="00EB3B6E"/>
    <w:rsid w:val="00EB4124"/>
    <w:rsid w:val="00EB54DB"/>
    <w:rsid w:val="00EB5B43"/>
    <w:rsid w:val="00EB71C1"/>
    <w:rsid w:val="00EB7FCB"/>
    <w:rsid w:val="00EC00E2"/>
    <w:rsid w:val="00EC0B03"/>
    <w:rsid w:val="00EC47F4"/>
    <w:rsid w:val="00EC4A23"/>
    <w:rsid w:val="00EC5730"/>
    <w:rsid w:val="00EC5EBA"/>
    <w:rsid w:val="00EC703F"/>
    <w:rsid w:val="00EC7FCC"/>
    <w:rsid w:val="00ED017F"/>
    <w:rsid w:val="00ED201B"/>
    <w:rsid w:val="00ED3758"/>
    <w:rsid w:val="00ED4253"/>
    <w:rsid w:val="00ED501B"/>
    <w:rsid w:val="00ED6097"/>
    <w:rsid w:val="00ED768D"/>
    <w:rsid w:val="00EE0C37"/>
    <w:rsid w:val="00EE22A1"/>
    <w:rsid w:val="00EE2FD8"/>
    <w:rsid w:val="00EE3023"/>
    <w:rsid w:val="00EE343E"/>
    <w:rsid w:val="00EE390A"/>
    <w:rsid w:val="00EE3F34"/>
    <w:rsid w:val="00EE5517"/>
    <w:rsid w:val="00EE5D22"/>
    <w:rsid w:val="00EE672F"/>
    <w:rsid w:val="00EE68B9"/>
    <w:rsid w:val="00EE6C6E"/>
    <w:rsid w:val="00EE6EF6"/>
    <w:rsid w:val="00EF0D9C"/>
    <w:rsid w:val="00EF2960"/>
    <w:rsid w:val="00EF502C"/>
    <w:rsid w:val="00EF5B6E"/>
    <w:rsid w:val="00EF607D"/>
    <w:rsid w:val="00EF61E0"/>
    <w:rsid w:val="00EF6C4F"/>
    <w:rsid w:val="00EF6F49"/>
    <w:rsid w:val="00EF7787"/>
    <w:rsid w:val="00EF7D7B"/>
    <w:rsid w:val="00F01E09"/>
    <w:rsid w:val="00F02299"/>
    <w:rsid w:val="00F02863"/>
    <w:rsid w:val="00F02EA0"/>
    <w:rsid w:val="00F02EF8"/>
    <w:rsid w:val="00F03622"/>
    <w:rsid w:val="00F03CD7"/>
    <w:rsid w:val="00F04DC0"/>
    <w:rsid w:val="00F05588"/>
    <w:rsid w:val="00F05826"/>
    <w:rsid w:val="00F063BF"/>
    <w:rsid w:val="00F06CFA"/>
    <w:rsid w:val="00F06D41"/>
    <w:rsid w:val="00F10015"/>
    <w:rsid w:val="00F10D3D"/>
    <w:rsid w:val="00F11117"/>
    <w:rsid w:val="00F1126F"/>
    <w:rsid w:val="00F11B8C"/>
    <w:rsid w:val="00F1340E"/>
    <w:rsid w:val="00F139E3"/>
    <w:rsid w:val="00F154F6"/>
    <w:rsid w:val="00F1570B"/>
    <w:rsid w:val="00F16F19"/>
    <w:rsid w:val="00F2328C"/>
    <w:rsid w:val="00F239C7"/>
    <w:rsid w:val="00F251A1"/>
    <w:rsid w:val="00F26284"/>
    <w:rsid w:val="00F269AB"/>
    <w:rsid w:val="00F27F3C"/>
    <w:rsid w:val="00F31D48"/>
    <w:rsid w:val="00F31D57"/>
    <w:rsid w:val="00F33382"/>
    <w:rsid w:val="00F34F63"/>
    <w:rsid w:val="00F35932"/>
    <w:rsid w:val="00F3616B"/>
    <w:rsid w:val="00F37962"/>
    <w:rsid w:val="00F401F8"/>
    <w:rsid w:val="00F40257"/>
    <w:rsid w:val="00F40FFF"/>
    <w:rsid w:val="00F441E7"/>
    <w:rsid w:val="00F4434C"/>
    <w:rsid w:val="00F454CA"/>
    <w:rsid w:val="00F45BE2"/>
    <w:rsid w:val="00F50096"/>
    <w:rsid w:val="00F52987"/>
    <w:rsid w:val="00F5555D"/>
    <w:rsid w:val="00F561C2"/>
    <w:rsid w:val="00F563C6"/>
    <w:rsid w:val="00F608F1"/>
    <w:rsid w:val="00F623D7"/>
    <w:rsid w:val="00F63A80"/>
    <w:rsid w:val="00F63C1C"/>
    <w:rsid w:val="00F63F30"/>
    <w:rsid w:val="00F6450C"/>
    <w:rsid w:val="00F66B0C"/>
    <w:rsid w:val="00F6726E"/>
    <w:rsid w:val="00F67488"/>
    <w:rsid w:val="00F676DE"/>
    <w:rsid w:val="00F678BD"/>
    <w:rsid w:val="00F707C0"/>
    <w:rsid w:val="00F70B73"/>
    <w:rsid w:val="00F70FEE"/>
    <w:rsid w:val="00F714D5"/>
    <w:rsid w:val="00F7185A"/>
    <w:rsid w:val="00F71A98"/>
    <w:rsid w:val="00F727D3"/>
    <w:rsid w:val="00F738A9"/>
    <w:rsid w:val="00F738E6"/>
    <w:rsid w:val="00F73C29"/>
    <w:rsid w:val="00F75486"/>
    <w:rsid w:val="00F75A2D"/>
    <w:rsid w:val="00F75C29"/>
    <w:rsid w:val="00F80376"/>
    <w:rsid w:val="00F813D7"/>
    <w:rsid w:val="00F815DD"/>
    <w:rsid w:val="00F81867"/>
    <w:rsid w:val="00F81AC6"/>
    <w:rsid w:val="00F84AE7"/>
    <w:rsid w:val="00F8560A"/>
    <w:rsid w:val="00F86938"/>
    <w:rsid w:val="00F877E1"/>
    <w:rsid w:val="00F87A33"/>
    <w:rsid w:val="00F87DA7"/>
    <w:rsid w:val="00F87FD7"/>
    <w:rsid w:val="00F9015E"/>
    <w:rsid w:val="00F9036E"/>
    <w:rsid w:val="00F937F5"/>
    <w:rsid w:val="00F93C24"/>
    <w:rsid w:val="00F93ED8"/>
    <w:rsid w:val="00F97BE7"/>
    <w:rsid w:val="00FA0906"/>
    <w:rsid w:val="00FA4111"/>
    <w:rsid w:val="00FA4DA0"/>
    <w:rsid w:val="00FA529D"/>
    <w:rsid w:val="00FA55C9"/>
    <w:rsid w:val="00FA576E"/>
    <w:rsid w:val="00FA5836"/>
    <w:rsid w:val="00FA5B42"/>
    <w:rsid w:val="00FA5EE8"/>
    <w:rsid w:val="00FA6326"/>
    <w:rsid w:val="00FB0174"/>
    <w:rsid w:val="00FB16E3"/>
    <w:rsid w:val="00FB30D7"/>
    <w:rsid w:val="00FB3A7B"/>
    <w:rsid w:val="00FB3AC6"/>
    <w:rsid w:val="00FB50BB"/>
    <w:rsid w:val="00FB5BE3"/>
    <w:rsid w:val="00FB75BC"/>
    <w:rsid w:val="00FC1D09"/>
    <w:rsid w:val="00FC41AB"/>
    <w:rsid w:val="00FC570A"/>
    <w:rsid w:val="00FC6E94"/>
    <w:rsid w:val="00FC78E4"/>
    <w:rsid w:val="00FD05F5"/>
    <w:rsid w:val="00FD0BE8"/>
    <w:rsid w:val="00FD4D85"/>
    <w:rsid w:val="00FD5418"/>
    <w:rsid w:val="00FD767B"/>
    <w:rsid w:val="00FD7A1C"/>
    <w:rsid w:val="00FD7FA7"/>
    <w:rsid w:val="00FE0EBE"/>
    <w:rsid w:val="00FE1096"/>
    <w:rsid w:val="00FE1237"/>
    <w:rsid w:val="00FE140D"/>
    <w:rsid w:val="00FE1753"/>
    <w:rsid w:val="00FE2D1B"/>
    <w:rsid w:val="00FE3E6B"/>
    <w:rsid w:val="00FE47DE"/>
    <w:rsid w:val="00FE59E5"/>
    <w:rsid w:val="00FE5DA7"/>
    <w:rsid w:val="00FE5EC0"/>
    <w:rsid w:val="00FE6E24"/>
    <w:rsid w:val="00FE75CB"/>
    <w:rsid w:val="00FF0BB5"/>
    <w:rsid w:val="00FF1311"/>
    <w:rsid w:val="00FF2187"/>
    <w:rsid w:val="00FF22B1"/>
    <w:rsid w:val="00FF4F16"/>
    <w:rsid w:val="00FF5046"/>
    <w:rsid w:val="00FF5500"/>
    <w:rsid w:val="00FF619D"/>
    <w:rsid w:val="00FF675F"/>
    <w:rsid w:val="00FF74D5"/>
    <w:rsid w:val="00FF7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64710E-EA79-4FBC-B12E-E93A5AE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7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31D48"/>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nhideWhenUsed/>
    <w:qFormat/>
    <w:rsid w:val="00F31D48"/>
    <w:pPr>
      <w:keepNext/>
      <w:spacing w:line="259" w:lineRule="exact"/>
      <w:jc w:val="both"/>
      <w:outlineLvl w:val="1"/>
    </w:pPr>
    <w:rPr>
      <w:rFonts w:ascii="Arial" w:hAnsi="Arial"/>
      <w:b/>
      <w:szCs w:val="20"/>
    </w:rPr>
  </w:style>
  <w:style w:type="paragraph" w:styleId="Balk3">
    <w:name w:val="heading 3"/>
    <w:basedOn w:val="Normal"/>
    <w:link w:val="Balk3Char"/>
    <w:qFormat/>
    <w:rsid w:val="006B3B53"/>
    <w:pPr>
      <w:spacing w:before="100" w:beforeAutospacing="1" w:after="100" w:afterAutospacing="1"/>
      <w:outlineLvl w:val="2"/>
    </w:pPr>
    <w:rPr>
      <w:b/>
      <w:bCs/>
      <w:sz w:val="27"/>
      <w:szCs w:val="27"/>
    </w:rPr>
  </w:style>
  <w:style w:type="paragraph" w:styleId="Balk4">
    <w:name w:val="heading 4"/>
    <w:basedOn w:val="Normal"/>
    <w:next w:val="Normal"/>
    <w:link w:val="Balk4Char"/>
    <w:qFormat/>
    <w:rsid w:val="00162B16"/>
    <w:pPr>
      <w:keepNext/>
      <w:tabs>
        <w:tab w:val="center" w:pos="4962"/>
      </w:tabs>
      <w:jc w:val="center"/>
      <w:outlineLvl w:val="3"/>
    </w:pPr>
    <w:rPr>
      <w:rFonts w:ascii="Arial" w:hAnsi="Arial"/>
      <w:szCs w:val="20"/>
    </w:rPr>
  </w:style>
  <w:style w:type="paragraph" w:styleId="Balk5">
    <w:name w:val="heading 5"/>
    <w:basedOn w:val="Normal"/>
    <w:next w:val="Normal"/>
    <w:link w:val="Balk5Char"/>
    <w:qFormat/>
    <w:rsid w:val="00162B16"/>
    <w:pPr>
      <w:keepNext/>
      <w:outlineLvl w:val="4"/>
    </w:pPr>
    <w:rPr>
      <w:b/>
      <w:sz w:val="22"/>
      <w:szCs w:val="20"/>
    </w:rPr>
  </w:style>
  <w:style w:type="paragraph" w:styleId="Balk6">
    <w:name w:val="heading 6"/>
    <w:basedOn w:val="Normal"/>
    <w:next w:val="Normal"/>
    <w:link w:val="Balk6Char"/>
    <w:qFormat/>
    <w:rsid w:val="00162B16"/>
    <w:pPr>
      <w:keepNext/>
      <w:tabs>
        <w:tab w:val="center" w:pos="4962"/>
      </w:tabs>
      <w:jc w:val="center"/>
      <w:outlineLvl w:val="5"/>
    </w:pPr>
    <w:rPr>
      <w:rFonts w:ascii="Arial" w:hAnsi="Arial"/>
      <w:b/>
      <w:szCs w:val="20"/>
    </w:rPr>
  </w:style>
  <w:style w:type="paragraph" w:styleId="Balk7">
    <w:name w:val="heading 7"/>
    <w:basedOn w:val="Normal"/>
    <w:next w:val="Normal"/>
    <w:link w:val="Balk7Char"/>
    <w:qFormat/>
    <w:rsid w:val="00162B16"/>
    <w:pPr>
      <w:keepNext/>
      <w:tabs>
        <w:tab w:val="center" w:pos="4962"/>
      </w:tabs>
      <w:jc w:val="center"/>
      <w:outlineLvl w:val="6"/>
    </w:pPr>
    <w:rPr>
      <w:rFonts w:ascii="Arial" w:hAnsi="Arial"/>
      <w:b/>
      <w:szCs w:val="20"/>
    </w:rPr>
  </w:style>
  <w:style w:type="paragraph" w:styleId="Balk8">
    <w:name w:val="heading 8"/>
    <w:basedOn w:val="Normal"/>
    <w:next w:val="Normal"/>
    <w:link w:val="Balk8Char"/>
    <w:qFormat/>
    <w:rsid w:val="00162B16"/>
    <w:pPr>
      <w:spacing w:before="240" w:after="60"/>
      <w:outlineLvl w:val="7"/>
    </w:pPr>
    <w:rPr>
      <w:i/>
      <w:iCs/>
      <w:lang w:val="x-none" w:eastAsia="x-none"/>
    </w:rPr>
  </w:style>
  <w:style w:type="paragraph" w:styleId="Balk9">
    <w:name w:val="heading 9"/>
    <w:basedOn w:val="Normal"/>
    <w:next w:val="Normal"/>
    <w:link w:val="Balk9Char"/>
    <w:qFormat/>
    <w:rsid w:val="00162B16"/>
    <w:pPr>
      <w:spacing w:before="240" w:after="60"/>
      <w:outlineLvl w:val="8"/>
    </w:pPr>
    <w:rPr>
      <w:rFonts w:ascii="Arial" w:hAnsi="Arial"/>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31D4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rsid w:val="00F31D48"/>
    <w:rPr>
      <w:rFonts w:ascii="Arial" w:eastAsia="Times New Roman" w:hAnsi="Arial" w:cs="Times New Roman"/>
      <w:b/>
      <w:sz w:val="24"/>
      <w:szCs w:val="20"/>
      <w:lang w:eastAsia="tr-TR"/>
    </w:rPr>
  </w:style>
  <w:style w:type="character" w:customStyle="1" w:styleId="Balk3Char">
    <w:name w:val="Başlık 3 Char"/>
    <w:basedOn w:val="VarsaylanParagrafYazTipi"/>
    <w:link w:val="Balk3"/>
    <w:rsid w:val="006B3B5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rsid w:val="00162B16"/>
    <w:rPr>
      <w:rFonts w:ascii="Arial" w:eastAsia="Times New Roman" w:hAnsi="Arial" w:cs="Times New Roman"/>
      <w:sz w:val="24"/>
      <w:szCs w:val="20"/>
      <w:lang w:eastAsia="tr-TR"/>
    </w:rPr>
  </w:style>
  <w:style w:type="character" w:customStyle="1" w:styleId="Balk5Char">
    <w:name w:val="Başlık 5 Char"/>
    <w:basedOn w:val="VarsaylanParagrafYazTipi"/>
    <w:link w:val="Balk5"/>
    <w:rsid w:val="00162B16"/>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rsid w:val="00162B16"/>
    <w:rPr>
      <w:rFonts w:ascii="Arial" w:eastAsia="Times New Roman" w:hAnsi="Arial" w:cs="Times New Roman"/>
      <w:b/>
      <w:sz w:val="24"/>
      <w:szCs w:val="20"/>
      <w:lang w:eastAsia="tr-TR"/>
    </w:rPr>
  </w:style>
  <w:style w:type="character" w:customStyle="1" w:styleId="Balk7Char">
    <w:name w:val="Başlık 7 Char"/>
    <w:basedOn w:val="VarsaylanParagrafYazTipi"/>
    <w:link w:val="Balk7"/>
    <w:rsid w:val="00162B16"/>
    <w:rPr>
      <w:rFonts w:ascii="Arial" w:eastAsia="Times New Roman" w:hAnsi="Arial" w:cs="Times New Roman"/>
      <w:b/>
      <w:sz w:val="24"/>
      <w:szCs w:val="20"/>
      <w:lang w:eastAsia="tr-TR"/>
    </w:rPr>
  </w:style>
  <w:style w:type="character" w:customStyle="1" w:styleId="Balk8Char">
    <w:name w:val="Başlık 8 Char"/>
    <w:basedOn w:val="VarsaylanParagrafYazTipi"/>
    <w:link w:val="Balk8"/>
    <w:rsid w:val="00162B16"/>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rsid w:val="00162B16"/>
    <w:rPr>
      <w:rFonts w:ascii="Arial" w:eastAsia="Times New Roman" w:hAnsi="Arial" w:cs="Times New Roman"/>
      <w:lang w:val="x-none" w:eastAsia="x-none"/>
    </w:rPr>
  </w:style>
  <w:style w:type="paragraph" w:styleId="stbilgi">
    <w:name w:val="header"/>
    <w:basedOn w:val="Normal"/>
    <w:link w:val="stbilgiChar"/>
    <w:uiPriority w:val="99"/>
    <w:unhideWhenUsed/>
    <w:rsid w:val="00F2328C"/>
    <w:pPr>
      <w:tabs>
        <w:tab w:val="center" w:pos="4536"/>
        <w:tab w:val="right" w:pos="9072"/>
      </w:tabs>
    </w:pPr>
  </w:style>
  <w:style w:type="character" w:customStyle="1" w:styleId="stbilgiChar">
    <w:name w:val="Üstbilgi Char"/>
    <w:basedOn w:val="VarsaylanParagrafYazTipi"/>
    <w:link w:val="stbilgi"/>
    <w:uiPriority w:val="99"/>
    <w:rsid w:val="00F2328C"/>
  </w:style>
  <w:style w:type="paragraph" w:styleId="Altbilgi">
    <w:name w:val="footer"/>
    <w:basedOn w:val="Normal"/>
    <w:link w:val="AltbilgiChar"/>
    <w:uiPriority w:val="99"/>
    <w:unhideWhenUsed/>
    <w:rsid w:val="00F2328C"/>
    <w:pPr>
      <w:tabs>
        <w:tab w:val="center" w:pos="4536"/>
        <w:tab w:val="right" w:pos="9072"/>
      </w:tabs>
    </w:pPr>
  </w:style>
  <w:style w:type="character" w:customStyle="1" w:styleId="AltbilgiChar">
    <w:name w:val="Altbilgi Char"/>
    <w:basedOn w:val="VarsaylanParagrafYazTipi"/>
    <w:link w:val="Altbilgi"/>
    <w:uiPriority w:val="99"/>
    <w:rsid w:val="00F2328C"/>
  </w:style>
  <w:style w:type="table" w:styleId="TabloKlavuzu">
    <w:name w:val="Table Grid"/>
    <w:basedOn w:val="NormalTablo"/>
    <w:uiPriority w:val="39"/>
    <w:rsid w:val="00F2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2328C"/>
    <w:rPr>
      <w:color w:val="0000FF"/>
      <w:u w:val="single"/>
    </w:rPr>
  </w:style>
  <w:style w:type="paragraph" w:styleId="BalonMetni">
    <w:name w:val="Balloon Text"/>
    <w:basedOn w:val="Normal"/>
    <w:link w:val="BalonMetniChar"/>
    <w:uiPriority w:val="99"/>
    <w:unhideWhenUsed/>
    <w:rsid w:val="00F2328C"/>
    <w:rPr>
      <w:rFonts w:ascii="Segoe UI" w:hAnsi="Segoe UI" w:cs="Segoe UI"/>
      <w:sz w:val="18"/>
      <w:szCs w:val="18"/>
    </w:rPr>
  </w:style>
  <w:style w:type="character" w:customStyle="1" w:styleId="BalonMetniChar">
    <w:name w:val="Balon Metni Char"/>
    <w:basedOn w:val="VarsaylanParagrafYazTipi"/>
    <w:link w:val="BalonMetni"/>
    <w:uiPriority w:val="99"/>
    <w:rsid w:val="00F2328C"/>
    <w:rPr>
      <w:rFonts w:ascii="Segoe UI" w:hAnsi="Segoe UI" w:cs="Segoe UI"/>
      <w:sz w:val="18"/>
      <w:szCs w:val="18"/>
    </w:rPr>
  </w:style>
  <w:style w:type="paragraph" w:styleId="NormalWeb">
    <w:name w:val="Normal (Web)"/>
    <w:basedOn w:val="Normal"/>
    <w:rsid w:val="009E2ABB"/>
    <w:pPr>
      <w:spacing w:before="100" w:beforeAutospacing="1" w:after="100" w:afterAutospacing="1"/>
    </w:pPr>
  </w:style>
  <w:style w:type="paragraph" w:styleId="ListeParagraf">
    <w:name w:val="List Paragraph"/>
    <w:basedOn w:val="Normal"/>
    <w:uiPriority w:val="34"/>
    <w:qFormat/>
    <w:rsid w:val="009E2ABB"/>
    <w:pPr>
      <w:spacing w:after="200" w:line="276" w:lineRule="auto"/>
      <w:ind w:left="720" w:firstLine="426"/>
      <w:contextualSpacing/>
    </w:pPr>
    <w:rPr>
      <w:rFonts w:eastAsiaTheme="minorEastAsia"/>
      <w:sz w:val="22"/>
      <w:szCs w:val="22"/>
      <w:lang w:eastAsia="en-US"/>
    </w:rPr>
  </w:style>
  <w:style w:type="paragraph" w:styleId="GvdeMetniGirintisi">
    <w:name w:val="Body Text Indent"/>
    <w:basedOn w:val="Normal"/>
    <w:link w:val="GvdeMetniGirintisiChar"/>
    <w:unhideWhenUsed/>
    <w:rsid w:val="009E2ABB"/>
    <w:pPr>
      <w:spacing w:after="120"/>
      <w:ind w:left="283"/>
    </w:pPr>
  </w:style>
  <w:style w:type="character" w:customStyle="1" w:styleId="GvdeMetniGirintisiChar">
    <w:name w:val="Gövde Metni Girintisi Char"/>
    <w:basedOn w:val="VarsaylanParagrafYazTipi"/>
    <w:link w:val="GvdeMetniGirintisi"/>
    <w:rsid w:val="009E2ABB"/>
    <w:rPr>
      <w:rFonts w:ascii="Times New Roman" w:eastAsia="Times New Roman" w:hAnsi="Times New Roman" w:cs="Times New Roman"/>
      <w:sz w:val="24"/>
      <w:szCs w:val="24"/>
      <w:lang w:eastAsia="tr-TR"/>
    </w:rPr>
  </w:style>
  <w:style w:type="paragraph" w:styleId="AralkYok">
    <w:name w:val="No Spacing"/>
    <w:uiPriority w:val="99"/>
    <w:qFormat/>
    <w:rsid w:val="009E2ABB"/>
    <w:pPr>
      <w:spacing w:after="0" w:line="240" w:lineRule="auto"/>
    </w:pPr>
  </w:style>
  <w:style w:type="character" w:styleId="Gl">
    <w:name w:val="Strong"/>
    <w:qFormat/>
    <w:rsid w:val="009E2ABB"/>
    <w:rPr>
      <w:b/>
      <w:bCs/>
    </w:rPr>
  </w:style>
  <w:style w:type="paragraph" w:styleId="GvdeMetni2">
    <w:name w:val="Body Text 2"/>
    <w:basedOn w:val="Normal"/>
    <w:link w:val="GvdeMetni2Char"/>
    <w:rsid w:val="00F31D48"/>
    <w:pPr>
      <w:spacing w:after="120" w:line="480" w:lineRule="auto"/>
    </w:pPr>
  </w:style>
  <w:style w:type="character" w:customStyle="1" w:styleId="GvdeMetni2Char">
    <w:name w:val="Gövde Metni 2 Char"/>
    <w:basedOn w:val="VarsaylanParagrafYazTipi"/>
    <w:link w:val="GvdeMetni2"/>
    <w:rsid w:val="00F31D48"/>
    <w:rPr>
      <w:rFonts w:ascii="Times New Roman" w:eastAsia="Times New Roman" w:hAnsi="Times New Roman" w:cs="Times New Roman"/>
      <w:sz w:val="24"/>
      <w:szCs w:val="24"/>
      <w:lang w:eastAsia="tr-TR"/>
    </w:rPr>
  </w:style>
  <w:style w:type="paragraph" w:customStyle="1" w:styleId="Normal11nk">
    <w:name w:val="Normal + 11 nk"/>
    <w:aliases w:val="Kalın"/>
    <w:basedOn w:val="NormalWeb"/>
    <w:rsid w:val="00501B1F"/>
    <w:pPr>
      <w:jc w:val="both"/>
    </w:pPr>
  </w:style>
  <w:style w:type="character" w:customStyle="1" w:styleId="gvdemetni">
    <w:name w:val="gvdemetni"/>
    <w:rsid w:val="00E93216"/>
  </w:style>
  <w:style w:type="character" w:customStyle="1" w:styleId="lblcerik">
    <w:name w:val="lblıcerik"/>
    <w:rsid w:val="005543D1"/>
  </w:style>
  <w:style w:type="paragraph" w:styleId="GvdeMetni0">
    <w:name w:val="Body Text"/>
    <w:basedOn w:val="Normal"/>
    <w:link w:val="GvdeMetniChar"/>
    <w:qFormat/>
    <w:rsid w:val="004C143D"/>
    <w:pPr>
      <w:spacing w:after="120"/>
    </w:pPr>
  </w:style>
  <w:style w:type="character" w:customStyle="1" w:styleId="GvdeMetniChar">
    <w:name w:val="Gövde Metni Char"/>
    <w:basedOn w:val="VarsaylanParagrafYazTipi"/>
    <w:link w:val="GvdeMetni0"/>
    <w:rsid w:val="004C143D"/>
    <w:rPr>
      <w:rFonts w:ascii="Times New Roman" w:eastAsia="Times New Roman" w:hAnsi="Times New Roman" w:cs="Times New Roman"/>
      <w:sz w:val="24"/>
      <w:szCs w:val="24"/>
      <w:lang w:eastAsia="tr-TR"/>
    </w:rPr>
  </w:style>
  <w:style w:type="paragraph" w:customStyle="1" w:styleId="Default">
    <w:name w:val="Default"/>
    <w:rsid w:val="004C20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cececececececececececmsonormal">
    <w:name w:val="ec_ec_ec_ec_ec_ec_ec_ec_ec_ec_ec_msonormal"/>
    <w:basedOn w:val="Normal"/>
    <w:rsid w:val="00903243"/>
    <w:pPr>
      <w:spacing w:before="100" w:beforeAutospacing="1" w:after="100" w:afterAutospacing="1"/>
    </w:pPr>
  </w:style>
  <w:style w:type="character" w:customStyle="1" w:styleId="Gvdemetni1">
    <w:name w:val="Gövde metni_"/>
    <w:link w:val="Gvdemetni10"/>
    <w:uiPriority w:val="99"/>
    <w:rsid w:val="00903243"/>
    <w:rPr>
      <w:shd w:val="clear" w:color="auto" w:fill="FFFFFF"/>
    </w:rPr>
  </w:style>
  <w:style w:type="paragraph" w:customStyle="1" w:styleId="Gvdemetni10">
    <w:name w:val="Gövde metni1"/>
    <w:basedOn w:val="Normal"/>
    <w:link w:val="Gvdemetni1"/>
    <w:uiPriority w:val="99"/>
    <w:rsid w:val="00903243"/>
    <w:pPr>
      <w:widowControl w:val="0"/>
      <w:shd w:val="clear" w:color="auto" w:fill="FFFFFF"/>
      <w:spacing w:before="1080" w:after="240" w:line="274" w:lineRule="exact"/>
      <w:ind w:hanging="420"/>
      <w:jc w:val="both"/>
    </w:pPr>
    <w:rPr>
      <w:rFonts w:asciiTheme="minorHAnsi" w:eastAsiaTheme="minorHAnsi" w:hAnsiTheme="minorHAnsi" w:cstheme="minorBidi"/>
      <w:sz w:val="22"/>
      <w:szCs w:val="22"/>
      <w:lang w:eastAsia="en-US"/>
    </w:rPr>
  </w:style>
  <w:style w:type="paragraph" w:customStyle="1" w:styleId="1">
    <w:name w:val="1"/>
    <w:basedOn w:val="Normal"/>
    <w:next w:val="stbilgi"/>
    <w:link w:val="stbilgiChar1"/>
    <w:uiPriority w:val="99"/>
    <w:rsid w:val="006032C1"/>
    <w:pPr>
      <w:tabs>
        <w:tab w:val="center" w:pos="4536"/>
        <w:tab w:val="right" w:pos="9072"/>
      </w:tabs>
    </w:pPr>
  </w:style>
  <w:style w:type="character" w:customStyle="1" w:styleId="stbilgiChar1">
    <w:name w:val="Üstbilgi Char1"/>
    <w:link w:val="1"/>
    <w:uiPriority w:val="99"/>
    <w:rsid w:val="006032C1"/>
    <w:rPr>
      <w:rFonts w:ascii="Times New Roman" w:eastAsia="Times New Roman" w:hAnsi="Times New Roman" w:cs="Times New Roman"/>
      <w:sz w:val="24"/>
      <w:szCs w:val="24"/>
      <w:lang w:eastAsia="tr-TR"/>
    </w:rPr>
  </w:style>
  <w:style w:type="character" w:customStyle="1" w:styleId="spelle">
    <w:name w:val="spelle"/>
    <w:rsid w:val="00813AE8"/>
  </w:style>
  <w:style w:type="character" w:customStyle="1" w:styleId="font5">
    <w:name w:val="font5"/>
    <w:basedOn w:val="VarsaylanParagrafYazTipi"/>
    <w:rsid w:val="006B3B53"/>
  </w:style>
  <w:style w:type="character" w:customStyle="1" w:styleId="font6">
    <w:name w:val="font6"/>
    <w:basedOn w:val="VarsaylanParagrafYazTipi"/>
    <w:rsid w:val="006B3B53"/>
  </w:style>
  <w:style w:type="character" w:styleId="zlenenKpr">
    <w:name w:val="FollowedHyperlink"/>
    <w:unhideWhenUsed/>
    <w:rsid w:val="004F0602"/>
    <w:rPr>
      <w:color w:val="800080"/>
      <w:u w:val="single"/>
    </w:rPr>
  </w:style>
  <w:style w:type="paragraph" w:customStyle="1" w:styleId="ortabalkbold">
    <w:name w:val="ortabalkbold"/>
    <w:basedOn w:val="Normal"/>
    <w:rsid w:val="00005481"/>
    <w:pPr>
      <w:spacing w:before="100" w:beforeAutospacing="1" w:after="100" w:afterAutospacing="1"/>
    </w:pPr>
  </w:style>
  <w:style w:type="character" w:customStyle="1" w:styleId="AltbilgiChar1">
    <w:name w:val="Altbilgi Char1"/>
    <w:uiPriority w:val="99"/>
    <w:rsid w:val="00162B16"/>
    <w:rPr>
      <w:sz w:val="24"/>
      <w:szCs w:val="24"/>
    </w:rPr>
  </w:style>
  <w:style w:type="paragraph" w:styleId="GvdeMetniGirintisi3">
    <w:name w:val="Body Text Indent 3"/>
    <w:basedOn w:val="Normal"/>
    <w:link w:val="GvdeMetniGirintisi3Char"/>
    <w:rsid w:val="00162B16"/>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162B16"/>
    <w:rPr>
      <w:rFonts w:ascii="Times New Roman" w:eastAsia="Times New Roman" w:hAnsi="Times New Roman" w:cs="Times New Roman"/>
      <w:sz w:val="16"/>
      <w:szCs w:val="16"/>
      <w:lang w:val="x-none" w:eastAsia="x-none"/>
    </w:rPr>
  </w:style>
  <w:style w:type="paragraph" w:styleId="DzMetin">
    <w:name w:val="Plain Text"/>
    <w:basedOn w:val="Normal"/>
    <w:link w:val="DzMetinChar"/>
    <w:rsid w:val="00162B16"/>
    <w:rPr>
      <w:rFonts w:ascii="Verdana" w:hAnsi="Verdana"/>
      <w:i/>
      <w:lang w:val="x-none" w:eastAsia="x-none"/>
    </w:rPr>
  </w:style>
  <w:style w:type="character" w:customStyle="1" w:styleId="DzMetinChar">
    <w:name w:val="Düz Metin Char"/>
    <w:basedOn w:val="VarsaylanParagrafYazTipi"/>
    <w:link w:val="DzMetin"/>
    <w:rsid w:val="00162B16"/>
    <w:rPr>
      <w:rFonts w:ascii="Verdana" w:eastAsia="Times New Roman" w:hAnsi="Verdana" w:cs="Times New Roman"/>
      <w:i/>
      <w:sz w:val="24"/>
      <w:szCs w:val="24"/>
      <w:lang w:val="x-none" w:eastAsia="x-none"/>
    </w:rPr>
  </w:style>
  <w:style w:type="paragraph" w:customStyle="1" w:styleId="style91">
    <w:name w:val="style91"/>
    <w:basedOn w:val="Normal"/>
    <w:rsid w:val="00162B16"/>
    <w:pPr>
      <w:spacing w:before="100" w:beforeAutospacing="1" w:after="100" w:afterAutospacing="1"/>
    </w:pPr>
    <w:rPr>
      <w:sz w:val="15"/>
      <w:szCs w:val="15"/>
    </w:rPr>
  </w:style>
  <w:style w:type="character" w:customStyle="1" w:styleId="style1361">
    <w:name w:val="style1361"/>
    <w:rsid w:val="00162B16"/>
    <w:rPr>
      <w:b/>
      <w:bCs/>
      <w:color w:val="FA3333"/>
      <w:sz w:val="15"/>
      <w:szCs w:val="15"/>
    </w:rPr>
  </w:style>
  <w:style w:type="character" w:customStyle="1" w:styleId="style911">
    <w:name w:val="style911"/>
    <w:rsid w:val="00162B16"/>
    <w:rPr>
      <w:sz w:val="15"/>
      <w:szCs w:val="15"/>
    </w:rPr>
  </w:style>
  <w:style w:type="character" w:customStyle="1" w:styleId="style1331">
    <w:name w:val="style1331"/>
    <w:rsid w:val="00162B16"/>
    <w:rPr>
      <w:b/>
      <w:bCs/>
      <w:color w:val="FA3333"/>
    </w:rPr>
  </w:style>
  <w:style w:type="character" w:customStyle="1" w:styleId="CharChar5">
    <w:name w:val="Char Char5"/>
    <w:rsid w:val="00162B16"/>
    <w:rPr>
      <w:sz w:val="24"/>
      <w:szCs w:val="24"/>
      <w:lang w:val="tr-TR" w:eastAsia="tr-TR" w:bidi="ar-SA"/>
    </w:rPr>
  </w:style>
  <w:style w:type="character" w:customStyle="1" w:styleId="CharChar4">
    <w:name w:val="Char Char4"/>
    <w:rsid w:val="00162B16"/>
    <w:rPr>
      <w:sz w:val="24"/>
      <w:szCs w:val="24"/>
      <w:lang w:val="tr-TR" w:eastAsia="tr-TR" w:bidi="ar-SA"/>
    </w:rPr>
  </w:style>
  <w:style w:type="paragraph" w:styleId="Altyaz">
    <w:name w:val="Subtitle"/>
    <w:aliases w:val="Alt Konu Başlığı"/>
    <w:basedOn w:val="Normal"/>
    <w:next w:val="Normal"/>
    <w:link w:val="AltyazChar1"/>
    <w:qFormat/>
    <w:rsid w:val="00162B16"/>
    <w:pPr>
      <w:spacing w:after="60"/>
      <w:jc w:val="center"/>
      <w:outlineLvl w:val="1"/>
    </w:pPr>
    <w:rPr>
      <w:rFonts w:ascii="Cambria" w:hAnsi="Cambria"/>
      <w:sz w:val="20"/>
      <w:szCs w:val="20"/>
    </w:rPr>
  </w:style>
  <w:style w:type="character" w:customStyle="1" w:styleId="AltyazChar1">
    <w:name w:val="Altyazı Char1"/>
    <w:aliases w:val="Alt Konu Başlığı Char"/>
    <w:link w:val="Altyaz"/>
    <w:rsid w:val="00162B16"/>
    <w:rPr>
      <w:rFonts w:ascii="Cambria" w:eastAsia="Times New Roman" w:hAnsi="Cambria" w:cs="Times New Roman"/>
      <w:sz w:val="20"/>
      <w:szCs w:val="20"/>
      <w:lang w:eastAsia="tr-TR"/>
    </w:rPr>
  </w:style>
  <w:style w:type="character" w:customStyle="1" w:styleId="AltyazChar">
    <w:name w:val="Altyazı Char"/>
    <w:basedOn w:val="VarsaylanParagrafYazTipi"/>
    <w:rsid w:val="00162B16"/>
    <w:rPr>
      <w:rFonts w:eastAsiaTheme="minorEastAsia"/>
      <w:color w:val="5A5A5A" w:themeColor="text1" w:themeTint="A5"/>
      <w:spacing w:val="15"/>
      <w:lang w:eastAsia="tr-TR"/>
    </w:rPr>
  </w:style>
  <w:style w:type="paragraph" w:customStyle="1" w:styleId="msosubttle">
    <w:name w:val="msosubtıtle"/>
    <w:basedOn w:val="Normal"/>
    <w:next w:val="Normal"/>
    <w:qFormat/>
    <w:rsid w:val="00162B16"/>
    <w:pPr>
      <w:spacing w:after="60"/>
      <w:jc w:val="center"/>
      <w:outlineLvl w:val="1"/>
    </w:pPr>
    <w:rPr>
      <w:rFonts w:ascii="Cambria" w:hAnsi="Cambria"/>
      <w:sz w:val="20"/>
      <w:szCs w:val="20"/>
    </w:rPr>
  </w:style>
  <w:style w:type="character" w:customStyle="1" w:styleId="msohyperlnk">
    <w:name w:val="msohyperlınk"/>
    <w:rsid w:val="00162B16"/>
    <w:rPr>
      <w:color w:val="0000FF"/>
      <w:u w:val="single"/>
    </w:rPr>
  </w:style>
  <w:style w:type="character" w:customStyle="1" w:styleId="AltKonuBalChar1">
    <w:name w:val="Alt Konu Başlığı Char1"/>
    <w:rsid w:val="00162B16"/>
    <w:rPr>
      <w:rFonts w:ascii="Cambria" w:eastAsia="Times New Roman" w:hAnsi="Cambria" w:cs="Times New Roman"/>
      <w:i/>
      <w:iCs/>
      <w:color w:val="4F81BD"/>
      <w:spacing w:val="15"/>
      <w:sz w:val="24"/>
      <w:szCs w:val="24"/>
    </w:rPr>
  </w:style>
  <w:style w:type="character" w:styleId="SayfaNumaras">
    <w:name w:val="page number"/>
    <w:rsid w:val="00162B16"/>
  </w:style>
  <w:style w:type="paragraph" w:styleId="KonuBal">
    <w:name w:val="Title"/>
    <w:basedOn w:val="Normal"/>
    <w:link w:val="KonuBalChar"/>
    <w:qFormat/>
    <w:rsid w:val="00162B16"/>
    <w:pPr>
      <w:jc w:val="center"/>
    </w:pPr>
    <w:rPr>
      <w:szCs w:val="20"/>
      <w:u w:val="single"/>
      <w:lang w:val="x-none" w:eastAsia="x-none"/>
    </w:rPr>
  </w:style>
  <w:style w:type="character" w:customStyle="1" w:styleId="KonuBalChar">
    <w:name w:val="Konu Başlığı Char"/>
    <w:basedOn w:val="VarsaylanParagrafYazTipi"/>
    <w:link w:val="KonuBal"/>
    <w:rsid w:val="00162B16"/>
    <w:rPr>
      <w:rFonts w:ascii="Times New Roman" w:eastAsia="Times New Roman" w:hAnsi="Times New Roman" w:cs="Times New Roman"/>
      <w:sz w:val="24"/>
      <w:szCs w:val="20"/>
      <w:u w:val="single"/>
      <w:lang w:val="x-none" w:eastAsia="x-none"/>
    </w:rPr>
  </w:style>
  <w:style w:type="character" w:styleId="SatrNumaras">
    <w:name w:val="line number"/>
    <w:rsid w:val="00162B16"/>
  </w:style>
  <w:style w:type="paragraph" w:customStyle="1" w:styleId="Normal12nk">
    <w:name w:val="Normal + 12 nk"/>
    <w:aliases w:val="İki Yana Yasla"/>
    <w:basedOn w:val="Normal"/>
    <w:rsid w:val="00162B16"/>
    <w:pPr>
      <w:tabs>
        <w:tab w:val="left" w:pos="567"/>
      </w:tabs>
      <w:spacing w:line="280" w:lineRule="exact"/>
      <w:jc w:val="both"/>
    </w:pPr>
    <w:rPr>
      <w:sz w:val="28"/>
      <w:szCs w:val="28"/>
    </w:rPr>
  </w:style>
  <w:style w:type="paragraph" w:styleId="GvdeMetni3">
    <w:name w:val="Body Text 3"/>
    <w:basedOn w:val="Normal"/>
    <w:link w:val="GvdeMetni3Char"/>
    <w:rsid w:val="00162B16"/>
    <w:pPr>
      <w:spacing w:after="120"/>
    </w:pPr>
    <w:rPr>
      <w:sz w:val="16"/>
      <w:szCs w:val="16"/>
      <w:lang w:val="x-none" w:eastAsia="x-none"/>
    </w:rPr>
  </w:style>
  <w:style w:type="character" w:customStyle="1" w:styleId="GvdeMetni3Char">
    <w:name w:val="Gövde Metni 3 Char"/>
    <w:basedOn w:val="VarsaylanParagrafYazTipi"/>
    <w:link w:val="GvdeMetni3"/>
    <w:rsid w:val="00162B16"/>
    <w:rPr>
      <w:rFonts w:ascii="Times New Roman" w:eastAsia="Times New Roman" w:hAnsi="Times New Roman" w:cs="Times New Roman"/>
      <w:sz w:val="16"/>
      <w:szCs w:val="16"/>
      <w:lang w:val="x-none" w:eastAsia="x-none"/>
    </w:rPr>
  </w:style>
  <w:style w:type="paragraph" w:customStyle="1" w:styleId="baslikickucuk">
    <w:name w:val="baslikic_kucuk"/>
    <w:basedOn w:val="Normal"/>
    <w:rsid w:val="00162B16"/>
    <w:pPr>
      <w:spacing w:before="200"/>
    </w:pPr>
    <w:rPr>
      <w:rFonts w:ascii="Trebuchet MS" w:hAnsi="Trebuchet MS"/>
      <w:b/>
      <w:bCs/>
      <w:color w:val="E06733"/>
      <w:sz w:val="32"/>
      <w:szCs w:val="32"/>
    </w:rPr>
  </w:style>
  <w:style w:type="paragraph" w:customStyle="1" w:styleId="style11">
    <w:name w:val="style11"/>
    <w:basedOn w:val="Normal"/>
    <w:rsid w:val="00162B16"/>
    <w:pPr>
      <w:spacing w:before="100" w:beforeAutospacing="1" w:after="100" w:afterAutospacing="1"/>
    </w:pPr>
    <w:rPr>
      <w:rFonts w:ascii="Verdana" w:hAnsi="Verdana"/>
      <w:color w:val="000000"/>
      <w:sz w:val="26"/>
      <w:szCs w:val="26"/>
    </w:rPr>
  </w:style>
  <w:style w:type="paragraph" w:styleId="GvdeMetniGirintisi2">
    <w:name w:val="Body Text Indent 2"/>
    <w:basedOn w:val="Normal"/>
    <w:link w:val="GvdeMetniGirintisi2Char"/>
    <w:rsid w:val="00162B16"/>
    <w:pPr>
      <w:spacing w:after="120" w:line="480" w:lineRule="auto"/>
      <w:ind w:left="283"/>
    </w:pPr>
    <w:rPr>
      <w:lang w:val="x-none" w:eastAsia="x-none"/>
    </w:rPr>
  </w:style>
  <w:style w:type="character" w:customStyle="1" w:styleId="GvdeMetniGirintisi2Char">
    <w:name w:val="Gövde Metni Girintisi 2 Char"/>
    <w:basedOn w:val="VarsaylanParagrafYazTipi"/>
    <w:link w:val="GvdeMetniGirintisi2"/>
    <w:rsid w:val="00162B16"/>
    <w:rPr>
      <w:rFonts w:ascii="Times New Roman" w:eastAsia="Times New Roman" w:hAnsi="Times New Roman" w:cs="Times New Roman"/>
      <w:sz w:val="24"/>
      <w:szCs w:val="24"/>
      <w:lang w:val="x-none" w:eastAsia="x-none"/>
    </w:rPr>
  </w:style>
  <w:style w:type="paragraph" w:customStyle="1" w:styleId="AralkYok1">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customStyle="1" w:styleId="Gvdemetni7">
    <w:name w:val="Gövde metni7"/>
    <w:basedOn w:val="Gvdemetni1"/>
    <w:uiPriority w:val="99"/>
    <w:rsid w:val="00162B16"/>
    <w:rPr>
      <w:shd w:val="clear" w:color="auto" w:fill="FFFFFF"/>
    </w:rPr>
  </w:style>
  <w:style w:type="character" w:customStyle="1" w:styleId="Gvdemetni6">
    <w:name w:val="Gövde metni6"/>
    <w:uiPriority w:val="99"/>
    <w:rsid w:val="00162B16"/>
    <w:rPr>
      <w:u w:val="single"/>
      <w:shd w:val="clear" w:color="auto" w:fill="FFFFFF"/>
    </w:rPr>
  </w:style>
  <w:style w:type="character" w:customStyle="1" w:styleId="CharChar50">
    <w:name w:val="Char Char5"/>
    <w:rsid w:val="00162B16"/>
    <w:rPr>
      <w:sz w:val="24"/>
      <w:szCs w:val="24"/>
      <w:lang w:val="tr-TR" w:eastAsia="tr-TR" w:bidi="ar-SA"/>
    </w:rPr>
  </w:style>
  <w:style w:type="character" w:customStyle="1" w:styleId="CharChar40">
    <w:name w:val="Char Char4"/>
    <w:rsid w:val="00162B16"/>
    <w:rPr>
      <w:sz w:val="24"/>
      <w:szCs w:val="24"/>
      <w:lang w:val="tr-TR" w:eastAsia="tr-TR" w:bidi="ar-SA"/>
    </w:rPr>
  </w:style>
  <w:style w:type="paragraph" w:customStyle="1" w:styleId="AralkYok10">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82258"/>
    <w:rPr>
      <w:i/>
      <w:iCs/>
    </w:rPr>
  </w:style>
  <w:style w:type="character" w:customStyle="1" w:styleId="apple-converted-space">
    <w:name w:val="apple-converted-space"/>
    <w:rsid w:val="00AF625C"/>
  </w:style>
  <w:style w:type="paragraph" w:customStyle="1" w:styleId="msobodytextindent">
    <w:name w:val="msobodytextindent"/>
    <w:basedOn w:val="Normal"/>
    <w:uiPriority w:val="99"/>
    <w:rsid w:val="00E514F8"/>
    <w:pPr>
      <w:spacing w:after="120"/>
      <w:ind w:left="283"/>
    </w:pPr>
  </w:style>
  <w:style w:type="paragraph" w:customStyle="1" w:styleId="style138">
    <w:name w:val="style138"/>
    <w:basedOn w:val="Normal"/>
    <w:rsid w:val="006639CC"/>
    <w:pPr>
      <w:spacing w:before="100" w:beforeAutospacing="1" w:after="100" w:afterAutospacing="1"/>
    </w:pPr>
    <w:rPr>
      <w:sz w:val="15"/>
      <w:szCs w:val="15"/>
    </w:rPr>
  </w:style>
  <w:style w:type="paragraph" w:customStyle="1" w:styleId="style136">
    <w:name w:val="style136"/>
    <w:basedOn w:val="Normal"/>
    <w:rsid w:val="006639CC"/>
    <w:pPr>
      <w:spacing w:before="100" w:beforeAutospacing="1" w:after="100" w:afterAutospacing="1"/>
    </w:pPr>
    <w:rPr>
      <w:b/>
      <w:bCs/>
      <w:color w:val="FA3333"/>
      <w:sz w:val="15"/>
      <w:szCs w:val="15"/>
    </w:rPr>
  </w:style>
  <w:style w:type="paragraph" w:customStyle="1" w:styleId="TableParagraph">
    <w:name w:val="Table Paragraph"/>
    <w:basedOn w:val="Normal"/>
    <w:uiPriority w:val="1"/>
    <w:qFormat/>
    <w:rsid w:val="00DE0C3C"/>
    <w:pPr>
      <w:widowControl w:val="0"/>
      <w:autoSpaceDE w:val="0"/>
      <w:autoSpaceDN w:val="0"/>
    </w:pPr>
    <w:rPr>
      <w:sz w:val="22"/>
      <w:szCs w:val="22"/>
      <w:lang w:eastAsia="en-US"/>
    </w:rPr>
  </w:style>
  <w:style w:type="character" w:customStyle="1" w:styleId="CharChar51">
    <w:name w:val="Char Char5"/>
    <w:rsid w:val="006B7198"/>
    <w:rPr>
      <w:sz w:val="24"/>
      <w:szCs w:val="24"/>
      <w:lang w:val="tr-TR" w:eastAsia="tr-TR" w:bidi="ar-SA"/>
    </w:rPr>
  </w:style>
  <w:style w:type="character" w:customStyle="1" w:styleId="CharChar41">
    <w:name w:val="Char Char4"/>
    <w:rsid w:val="006B7198"/>
    <w:rPr>
      <w:sz w:val="24"/>
      <w:szCs w:val="24"/>
      <w:lang w:val="tr-TR" w:eastAsia="tr-TR" w:bidi="ar-SA"/>
    </w:rPr>
  </w:style>
  <w:style w:type="paragraph" w:customStyle="1" w:styleId="AralkYok2">
    <w:name w:val="Aralık Yok2"/>
    <w:rsid w:val="006B7198"/>
    <w:pPr>
      <w:widowControl w:val="0"/>
      <w:kinsoku w:val="0"/>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392">
      <w:bodyDiv w:val="1"/>
      <w:marLeft w:val="0"/>
      <w:marRight w:val="0"/>
      <w:marTop w:val="0"/>
      <w:marBottom w:val="0"/>
      <w:divBdr>
        <w:top w:val="none" w:sz="0" w:space="0" w:color="auto"/>
        <w:left w:val="none" w:sz="0" w:space="0" w:color="auto"/>
        <w:bottom w:val="none" w:sz="0" w:space="0" w:color="auto"/>
        <w:right w:val="none" w:sz="0" w:space="0" w:color="auto"/>
      </w:divBdr>
    </w:div>
    <w:div w:id="15695090">
      <w:bodyDiv w:val="1"/>
      <w:marLeft w:val="0"/>
      <w:marRight w:val="0"/>
      <w:marTop w:val="0"/>
      <w:marBottom w:val="0"/>
      <w:divBdr>
        <w:top w:val="none" w:sz="0" w:space="0" w:color="auto"/>
        <w:left w:val="none" w:sz="0" w:space="0" w:color="auto"/>
        <w:bottom w:val="none" w:sz="0" w:space="0" w:color="auto"/>
        <w:right w:val="none" w:sz="0" w:space="0" w:color="auto"/>
      </w:divBdr>
    </w:div>
    <w:div w:id="35662841">
      <w:bodyDiv w:val="1"/>
      <w:marLeft w:val="0"/>
      <w:marRight w:val="0"/>
      <w:marTop w:val="0"/>
      <w:marBottom w:val="0"/>
      <w:divBdr>
        <w:top w:val="none" w:sz="0" w:space="0" w:color="auto"/>
        <w:left w:val="none" w:sz="0" w:space="0" w:color="auto"/>
        <w:bottom w:val="none" w:sz="0" w:space="0" w:color="auto"/>
        <w:right w:val="none" w:sz="0" w:space="0" w:color="auto"/>
      </w:divBdr>
    </w:div>
    <w:div w:id="38171321">
      <w:bodyDiv w:val="1"/>
      <w:marLeft w:val="0"/>
      <w:marRight w:val="0"/>
      <w:marTop w:val="0"/>
      <w:marBottom w:val="0"/>
      <w:divBdr>
        <w:top w:val="none" w:sz="0" w:space="0" w:color="auto"/>
        <w:left w:val="none" w:sz="0" w:space="0" w:color="auto"/>
        <w:bottom w:val="none" w:sz="0" w:space="0" w:color="auto"/>
        <w:right w:val="none" w:sz="0" w:space="0" w:color="auto"/>
      </w:divBdr>
    </w:div>
    <w:div w:id="45420318">
      <w:bodyDiv w:val="1"/>
      <w:marLeft w:val="0"/>
      <w:marRight w:val="0"/>
      <w:marTop w:val="0"/>
      <w:marBottom w:val="0"/>
      <w:divBdr>
        <w:top w:val="none" w:sz="0" w:space="0" w:color="auto"/>
        <w:left w:val="none" w:sz="0" w:space="0" w:color="auto"/>
        <w:bottom w:val="none" w:sz="0" w:space="0" w:color="auto"/>
        <w:right w:val="none" w:sz="0" w:space="0" w:color="auto"/>
      </w:divBdr>
    </w:div>
    <w:div w:id="45839760">
      <w:bodyDiv w:val="1"/>
      <w:marLeft w:val="0"/>
      <w:marRight w:val="0"/>
      <w:marTop w:val="0"/>
      <w:marBottom w:val="0"/>
      <w:divBdr>
        <w:top w:val="none" w:sz="0" w:space="0" w:color="auto"/>
        <w:left w:val="none" w:sz="0" w:space="0" w:color="auto"/>
        <w:bottom w:val="none" w:sz="0" w:space="0" w:color="auto"/>
        <w:right w:val="none" w:sz="0" w:space="0" w:color="auto"/>
      </w:divBdr>
    </w:div>
    <w:div w:id="45955512">
      <w:bodyDiv w:val="1"/>
      <w:marLeft w:val="0"/>
      <w:marRight w:val="0"/>
      <w:marTop w:val="0"/>
      <w:marBottom w:val="0"/>
      <w:divBdr>
        <w:top w:val="none" w:sz="0" w:space="0" w:color="auto"/>
        <w:left w:val="none" w:sz="0" w:space="0" w:color="auto"/>
        <w:bottom w:val="none" w:sz="0" w:space="0" w:color="auto"/>
        <w:right w:val="none" w:sz="0" w:space="0" w:color="auto"/>
      </w:divBdr>
    </w:div>
    <w:div w:id="48186137">
      <w:bodyDiv w:val="1"/>
      <w:marLeft w:val="0"/>
      <w:marRight w:val="0"/>
      <w:marTop w:val="0"/>
      <w:marBottom w:val="0"/>
      <w:divBdr>
        <w:top w:val="none" w:sz="0" w:space="0" w:color="auto"/>
        <w:left w:val="none" w:sz="0" w:space="0" w:color="auto"/>
        <w:bottom w:val="none" w:sz="0" w:space="0" w:color="auto"/>
        <w:right w:val="none" w:sz="0" w:space="0" w:color="auto"/>
      </w:divBdr>
    </w:div>
    <w:div w:id="49774300">
      <w:bodyDiv w:val="1"/>
      <w:marLeft w:val="0"/>
      <w:marRight w:val="0"/>
      <w:marTop w:val="0"/>
      <w:marBottom w:val="0"/>
      <w:divBdr>
        <w:top w:val="none" w:sz="0" w:space="0" w:color="auto"/>
        <w:left w:val="none" w:sz="0" w:space="0" w:color="auto"/>
        <w:bottom w:val="none" w:sz="0" w:space="0" w:color="auto"/>
        <w:right w:val="none" w:sz="0" w:space="0" w:color="auto"/>
      </w:divBdr>
    </w:div>
    <w:div w:id="56586217">
      <w:bodyDiv w:val="1"/>
      <w:marLeft w:val="0"/>
      <w:marRight w:val="0"/>
      <w:marTop w:val="0"/>
      <w:marBottom w:val="0"/>
      <w:divBdr>
        <w:top w:val="none" w:sz="0" w:space="0" w:color="auto"/>
        <w:left w:val="none" w:sz="0" w:space="0" w:color="auto"/>
        <w:bottom w:val="none" w:sz="0" w:space="0" w:color="auto"/>
        <w:right w:val="none" w:sz="0" w:space="0" w:color="auto"/>
      </w:divBdr>
    </w:div>
    <w:div w:id="67001329">
      <w:bodyDiv w:val="1"/>
      <w:marLeft w:val="0"/>
      <w:marRight w:val="0"/>
      <w:marTop w:val="0"/>
      <w:marBottom w:val="0"/>
      <w:divBdr>
        <w:top w:val="none" w:sz="0" w:space="0" w:color="auto"/>
        <w:left w:val="none" w:sz="0" w:space="0" w:color="auto"/>
        <w:bottom w:val="none" w:sz="0" w:space="0" w:color="auto"/>
        <w:right w:val="none" w:sz="0" w:space="0" w:color="auto"/>
      </w:divBdr>
    </w:div>
    <w:div w:id="77211235">
      <w:bodyDiv w:val="1"/>
      <w:marLeft w:val="0"/>
      <w:marRight w:val="0"/>
      <w:marTop w:val="0"/>
      <w:marBottom w:val="0"/>
      <w:divBdr>
        <w:top w:val="none" w:sz="0" w:space="0" w:color="auto"/>
        <w:left w:val="none" w:sz="0" w:space="0" w:color="auto"/>
        <w:bottom w:val="none" w:sz="0" w:space="0" w:color="auto"/>
        <w:right w:val="none" w:sz="0" w:space="0" w:color="auto"/>
      </w:divBdr>
    </w:div>
    <w:div w:id="81418975">
      <w:bodyDiv w:val="1"/>
      <w:marLeft w:val="0"/>
      <w:marRight w:val="0"/>
      <w:marTop w:val="0"/>
      <w:marBottom w:val="0"/>
      <w:divBdr>
        <w:top w:val="none" w:sz="0" w:space="0" w:color="auto"/>
        <w:left w:val="none" w:sz="0" w:space="0" w:color="auto"/>
        <w:bottom w:val="none" w:sz="0" w:space="0" w:color="auto"/>
        <w:right w:val="none" w:sz="0" w:space="0" w:color="auto"/>
      </w:divBdr>
    </w:div>
    <w:div w:id="87240989">
      <w:bodyDiv w:val="1"/>
      <w:marLeft w:val="0"/>
      <w:marRight w:val="0"/>
      <w:marTop w:val="0"/>
      <w:marBottom w:val="0"/>
      <w:divBdr>
        <w:top w:val="none" w:sz="0" w:space="0" w:color="auto"/>
        <w:left w:val="none" w:sz="0" w:space="0" w:color="auto"/>
        <w:bottom w:val="none" w:sz="0" w:space="0" w:color="auto"/>
        <w:right w:val="none" w:sz="0" w:space="0" w:color="auto"/>
      </w:divBdr>
    </w:div>
    <w:div w:id="87972154">
      <w:bodyDiv w:val="1"/>
      <w:marLeft w:val="0"/>
      <w:marRight w:val="0"/>
      <w:marTop w:val="0"/>
      <w:marBottom w:val="0"/>
      <w:divBdr>
        <w:top w:val="none" w:sz="0" w:space="0" w:color="auto"/>
        <w:left w:val="none" w:sz="0" w:space="0" w:color="auto"/>
        <w:bottom w:val="none" w:sz="0" w:space="0" w:color="auto"/>
        <w:right w:val="none" w:sz="0" w:space="0" w:color="auto"/>
      </w:divBdr>
    </w:div>
    <w:div w:id="97071022">
      <w:bodyDiv w:val="1"/>
      <w:marLeft w:val="0"/>
      <w:marRight w:val="0"/>
      <w:marTop w:val="0"/>
      <w:marBottom w:val="0"/>
      <w:divBdr>
        <w:top w:val="none" w:sz="0" w:space="0" w:color="auto"/>
        <w:left w:val="none" w:sz="0" w:space="0" w:color="auto"/>
        <w:bottom w:val="none" w:sz="0" w:space="0" w:color="auto"/>
        <w:right w:val="none" w:sz="0" w:space="0" w:color="auto"/>
      </w:divBdr>
    </w:div>
    <w:div w:id="97265073">
      <w:bodyDiv w:val="1"/>
      <w:marLeft w:val="0"/>
      <w:marRight w:val="0"/>
      <w:marTop w:val="0"/>
      <w:marBottom w:val="0"/>
      <w:divBdr>
        <w:top w:val="none" w:sz="0" w:space="0" w:color="auto"/>
        <w:left w:val="none" w:sz="0" w:space="0" w:color="auto"/>
        <w:bottom w:val="none" w:sz="0" w:space="0" w:color="auto"/>
        <w:right w:val="none" w:sz="0" w:space="0" w:color="auto"/>
      </w:divBdr>
    </w:div>
    <w:div w:id="107050256">
      <w:bodyDiv w:val="1"/>
      <w:marLeft w:val="0"/>
      <w:marRight w:val="0"/>
      <w:marTop w:val="0"/>
      <w:marBottom w:val="0"/>
      <w:divBdr>
        <w:top w:val="none" w:sz="0" w:space="0" w:color="auto"/>
        <w:left w:val="none" w:sz="0" w:space="0" w:color="auto"/>
        <w:bottom w:val="none" w:sz="0" w:space="0" w:color="auto"/>
        <w:right w:val="none" w:sz="0" w:space="0" w:color="auto"/>
      </w:divBdr>
    </w:div>
    <w:div w:id="108860195">
      <w:bodyDiv w:val="1"/>
      <w:marLeft w:val="0"/>
      <w:marRight w:val="0"/>
      <w:marTop w:val="0"/>
      <w:marBottom w:val="0"/>
      <w:divBdr>
        <w:top w:val="none" w:sz="0" w:space="0" w:color="auto"/>
        <w:left w:val="none" w:sz="0" w:space="0" w:color="auto"/>
        <w:bottom w:val="none" w:sz="0" w:space="0" w:color="auto"/>
        <w:right w:val="none" w:sz="0" w:space="0" w:color="auto"/>
      </w:divBdr>
    </w:div>
    <w:div w:id="120346158">
      <w:bodyDiv w:val="1"/>
      <w:marLeft w:val="0"/>
      <w:marRight w:val="0"/>
      <w:marTop w:val="0"/>
      <w:marBottom w:val="0"/>
      <w:divBdr>
        <w:top w:val="none" w:sz="0" w:space="0" w:color="auto"/>
        <w:left w:val="none" w:sz="0" w:space="0" w:color="auto"/>
        <w:bottom w:val="none" w:sz="0" w:space="0" w:color="auto"/>
        <w:right w:val="none" w:sz="0" w:space="0" w:color="auto"/>
      </w:divBdr>
    </w:div>
    <w:div w:id="131800800">
      <w:bodyDiv w:val="1"/>
      <w:marLeft w:val="0"/>
      <w:marRight w:val="0"/>
      <w:marTop w:val="0"/>
      <w:marBottom w:val="0"/>
      <w:divBdr>
        <w:top w:val="none" w:sz="0" w:space="0" w:color="auto"/>
        <w:left w:val="none" w:sz="0" w:space="0" w:color="auto"/>
        <w:bottom w:val="none" w:sz="0" w:space="0" w:color="auto"/>
        <w:right w:val="none" w:sz="0" w:space="0" w:color="auto"/>
      </w:divBdr>
    </w:div>
    <w:div w:id="140462757">
      <w:bodyDiv w:val="1"/>
      <w:marLeft w:val="0"/>
      <w:marRight w:val="0"/>
      <w:marTop w:val="0"/>
      <w:marBottom w:val="0"/>
      <w:divBdr>
        <w:top w:val="none" w:sz="0" w:space="0" w:color="auto"/>
        <w:left w:val="none" w:sz="0" w:space="0" w:color="auto"/>
        <w:bottom w:val="none" w:sz="0" w:space="0" w:color="auto"/>
        <w:right w:val="none" w:sz="0" w:space="0" w:color="auto"/>
      </w:divBdr>
    </w:div>
    <w:div w:id="144517531">
      <w:bodyDiv w:val="1"/>
      <w:marLeft w:val="0"/>
      <w:marRight w:val="0"/>
      <w:marTop w:val="0"/>
      <w:marBottom w:val="0"/>
      <w:divBdr>
        <w:top w:val="none" w:sz="0" w:space="0" w:color="auto"/>
        <w:left w:val="none" w:sz="0" w:space="0" w:color="auto"/>
        <w:bottom w:val="none" w:sz="0" w:space="0" w:color="auto"/>
        <w:right w:val="none" w:sz="0" w:space="0" w:color="auto"/>
      </w:divBdr>
    </w:div>
    <w:div w:id="146628177">
      <w:bodyDiv w:val="1"/>
      <w:marLeft w:val="0"/>
      <w:marRight w:val="0"/>
      <w:marTop w:val="0"/>
      <w:marBottom w:val="0"/>
      <w:divBdr>
        <w:top w:val="none" w:sz="0" w:space="0" w:color="auto"/>
        <w:left w:val="none" w:sz="0" w:space="0" w:color="auto"/>
        <w:bottom w:val="none" w:sz="0" w:space="0" w:color="auto"/>
        <w:right w:val="none" w:sz="0" w:space="0" w:color="auto"/>
      </w:divBdr>
    </w:div>
    <w:div w:id="160901328">
      <w:bodyDiv w:val="1"/>
      <w:marLeft w:val="0"/>
      <w:marRight w:val="0"/>
      <w:marTop w:val="0"/>
      <w:marBottom w:val="0"/>
      <w:divBdr>
        <w:top w:val="none" w:sz="0" w:space="0" w:color="auto"/>
        <w:left w:val="none" w:sz="0" w:space="0" w:color="auto"/>
        <w:bottom w:val="none" w:sz="0" w:space="0" w:color="auto"/>
        <w:right w:val="none" w:sz="0" w:space="0" w:color="auto"/>
      </w:divBdr>
    </w:div>
    <w:div w:id="172230112">
      <w:bodyDiv w:val="1"/>
      <w:marLeft w:val="0"/>
      <w:marRight w:val="0"/>
      <w:marTop w:val="0"/>
      <w:marBottom w:val="0"/>
      <w:divBdr>
        <w:top w:val="none" w:sz="0" w:space="0" w:color="auto"/>
        <w:left w:val="none" w:sz="0" w:space="0" w:color="auto"/>
        <w:bottom w:val="none" w:sz="0" w:space="0" w:color="auto"/>
        <w:right w:val="none" w:sz="0" w:space="0" w:color="auto"/>
      </w:divBdr>
    </w:div>
    <w:div w:id="175506391">
      <w:bodyDiv w:val="1"/>
      <w:marLeft w:val="0"/>
      <w:marRight w:val="0"/>
      <w:marTop w:val="0"/>
      <w:marBottom w:val="0"/>
      <w:divBdr>
        <w:top w:val="none" w:sz="0" w:space="0" w:color="auto"/>
        <w:left w:val="none" w:sz="0" w:space="0" w:color="auto"/>
        <w:bottom w:val="none" w:sz="0" w:space="0" w:color="auto"/>
        <w:right w:val="none" w:sz="0" w:space="0" w:color="auto"/>
      </w:divBdr>
    </w:div>
    <w:div w:id="178199899">
      <w:bodyDiv w:val="1"/>
      <w:marLeft w:val="0"/>
      <w:marRight w:val="0"/>
      <w:marTop w:val="0"/>
      <w:marBottom w:val="0"/>
      <w:divBdr>
        <w:top w:val="none" w:sz="0" w:space="0" w:color="auto"/>
        <w:left w:val="none" w:sz="0" w:space="0" w:color="auto"/>
        <w:bottom w:val="none" w:sz="0" w:space="0" w:color="auto"/>
        <w:right w:val="none" w:sz="0" w:space="0" w:color="auto"/>
      </w:divBdr>
    </w:div>
    <w:div w:id="185408140">
      <w:bodyDiv w:val="1"/>
      <w:marLeft w:val="0"/>
      <w:marRight w:val="0"/>
      <w:marTop w:val="0"/>
      <w:marBottom w:val="0"/>
      <w:divBdr>
        <w:top w:val="none" w:sz="0" w:space="0" w:color="auto"/>
        <w:left w:val="none" w:sz="0" w:space="0" w:color="auto"/>
        <w:bottom w:val="none" w:sz="0" w:space="0" w:color="auto"/>
        <w:right w:val="none" w:sz="0" w:space="0" w:color="auto"/>
      </w:divBdr>
    </w:div>
    <w:div w:id="189031747">
      <w:bodyDiv w:val="1"/>
      <w:marLeft w:val="0"/>
      <w:marRight w:val="0"/>
      <w:marTop w:val="0"/>
      <w:marBottom w:val="0"/>
      <w:divBdr>
        <w:top w:val="none" w:sz="0" w:space="0" w:color="auto"/>
        <w:left w:val="none" w:sz="0" w:space="0" w:color="auto"/>
        <w:bottom w:val="none" w:sz="0" w:space="0" w:color="auto"/>
        <w:right w:val="none" w:sz="0" w:space="0" w:color="auto"/>
      </w:divBdr>
    </w:div>
    <w:div w:id="196505855">
      <w:bodyDiv w:val="1"/>
      <w:marLeft w:val="0"/>
      <w:marRight w:val="0"/>
      <w:marTop w:val="0"/>
      <w:marBottom w:val="0"/>
      <w:divBdr>
        <w:top w:val="none" w:sz="0" w:space="0" w:color="auto"/>
        <w:left w:val="none" w:sz="0" w:space="0" w:color="auto"/>
        <w:bottom w:val="none" w:sz="0" w:space="0" w:color="auto"/>
        <w:right w:val="none" w:sz="0" w:space="0" w:color="auto"/>
      </w:divBdr>
    </w:div>
    <w:div w:id="199248690">
      <w:bodyDiv w:val="1"/>
      <w:marLeft w:val="0"/>
      <w:marRight w:val="0"/>
      <w:marTop w:val="0"/>
      <w:marBottom w:val="0"/>
      <w:divBdr>
        <w:top w:val="none" w:sz="0" w:space="0" w:color="auto"/>
        <w:left w:val="none" w:sz="0" w:space="0" w:color="auto"/>
        <w:bottom w:val="none" w:sz="0" w:space="0" w:color="auto"/>
        <w:right w:val="none" w:sz="0" w:space="0" w:color="auto"/>
      </w:divBdr>
    </w:div>
    <w:div w:id="203520830">
      <w:bodyDiv w:val="1"/>
      <w:marLeft w:val="0"/>
      <w:marRight w:val="0"/>
      <w:marTop w:val="0"/>
      <w:marBottom w:val="0"/>
      <w:divBdr>
        <w:top w:val="none" w:sz="0" w:space="0" w:color="auto"/>
        <w:left w:val="none" w:sz="0" w:space="0" w:color="auto"/>
        <w:bottom w:val="none" w:sz="0" w:space="0" w:color="auto"/>
        <w:right w:val="none" w:sz="0" w:space="0" w:color="auto"/>
      </w:divBdr>
    </w:div>
    <w:div w:id="206186902">
      <w:bodyDiv w:val="1"/>
      <w:marLeft w:val="0"/>
      <w:marRight w:val="0"/>
      <w:marTop w:val="0"/>
      <w:marBottom w:val="0"/>
      <w:divBdr>
        <w:top w:val="none" w:sz="0" w:space="0" w:color="auto"/>
        <w:left w:val="none" w:sz="0" w:space="0" w:color="auto"/>
        <w:bottom w:val="none" w:sz="0" w:space="0" w:color="auto"/>
        <w:right w:val="none" w:sz="0" w:space="0" w:color="auto"/>
      </w:divBdr>
    </w:div>
    <w:div w:id="210195093">
      <w:bodyDiv w:val="1"/>
      <w:marLeft w:val="0"/>
      <w:marRight w:val="0"/>
      <w:marTop w:val="0"/>
      <w:marBottom w:val="0"/>
      <w:divBdr>
        <w:top w:val="none" w:sz="0" w:space="0" w:color="auto"/>
        <w:left w:val="none" w:sz="0" w:space="0" w:color="auto"/>
        <w:bottom w:val="none" w:sz="0" w:space="0" w:color="auto"/>
        <w:right w:val="none" w:sz="0" w:space="0" w:color="auto"/>
      </w:divBdr>
    </w:div>
    <w:div w:id="216429793">
      <w:bodyDiv w:val="1"/>
      <w:marLeft w:val="0"/>
      <w:marRight w:val="0"/>
      <w:marTop w:val="0"/>
      <w:marBottom w:val="0"/>
      <w:divBdr>
        <w:top w:val="none" w:sz="0" w:space="0" w:color="auto"/>
        <w:left w:val="none" w:sz="0" w:space="0" w:color="auto"/>
        <w:bottom w:val="none" w:sz="0" w:space="0" w:color="auto"/>
        <w:right w:val="none" w:sz="0" w:space="0" w:color="auto"/>
      </w:divBdr>
    </w:div>
    <w:div w:id="226040440">
      <w:bodyDiv w:val="1"/>
      <w:marLeft w:val="0"/>
      <w:marRight w:val="0"/>
      <w:marTop w:val="0"/>
      <w:marBottom w:val="0"/>
      <w:divBdr>
        <w:top w:val="none" w:sz="0" w:space="0" w:color="auto"/>
        <w:left w:val="none" w:sz="0" w:space="0" w:color="auto"/>
        <w:bottom w:val="none" w:sz="0" w:space="0" w:color="auto"/>
        <w:right w:val="none" w:sz="0" w:space="0" w:color="auto"/>
      </w:divBdr>
    </w:div>
    <w:div w:id="239870934">
      <w:bodyDiv w:val="1"/>
      <w:marLeft w:val="0"/>
      <w:marRight w:val="0"/>
      <w:marTop w:val="0"/>
      <w:marBottom w:val="0"/>
      <w:divBdr>
        <w:top w:val="none" w:sz="0" w:space="0" w:color="auto"/>
        <w:left w:val="none" w:sz="0" w:space="0" w:color="auto"/>
        <w:bottom w:val="none" w:sz="0" w:space="0" w:color="auto"/>
        <w:right w:val="none" w:sz="0" w:space="0" w:color="auto"/>
      </w:divBdr>
    </w:div>
    <w:div w:id="240339845">
      <w:bodyDiv w:val="1"/>
      <w:marLeft w:val="0"/>
      <w:marRight w:val="0"/>
      <w:marTop w:val="0"/>
      <w:marBottom w:val="0"/>
      <w:divBdr>
        <w:top w:val="none" w:sz="0" w:space="0" w:color="auto"/>
        <w:left w:val="none" w:sz="0" w:space="0" w:color="auto"/>
        <w:bottom w:val="none" w:sz="0" w:space="0" w:color="auto"/>
        <w:right w:val="none" w:sz="0" w:space="0" w:color="auto"/>
      </w:divBdr>
    </w:div>
    <w:div w:id="242569117">
      <w:bodyDiv w:val="1"/>
      <w:marLeft w:val="0"/>
      <w:marRight w:val="0"/>
      <w:marTop w:val="0"/>
      <w:marBottom w:val="0"/>
      <w:divBdr>
        <w:top w:val="none" w:sz="0" w:space="0" w:color="auto"/>
        <w:left w:val="none" w:sz="0" w:space="0" w:color="auto"/>
        <w:bottom w:val="none" w:sz="0" w:space="0" w:color="auto"/>
        <w:right w:val="none" w:sz="0" w:space="0" w:color="auto"/>
      </w:divBdr>
    </w:div>
    <w:div w:id="247617326">
      <w:bodyDiv w:val="1"/>
      <w:marLeft w:val="0"/>
      <w:marRight w:val="0"/>
      <w:marTop w:val="0"/>
      <w:marBottom w:val="0"/>
      <w:divBdr>
        <w:top w:val="none" w:sz="0" w:space="0" w:color="auto"/>
        <w:left w:val="none" w:sz="0" w:space="0" w:color="auto"/>
        <w:bottom w:val="none" w:sz="0" w:space="0" w:color="auto"/>
        <w:right w:val="none" w:sz="0" w:space="0" w:color="auto"/>
      </w:divBdr>
    </w:div>
    <w:div w:id="253436609">
      <w:bodyDiv w:val="1"/>
      <w:marLeft w:val="0"/>
      <w:marRight w:val="0"/>
      <w:marTop w:val="0"/>
      <w:marBottom w:val="0"/>
      <w:divBdr>
        <w:top w:val="none" w:sz="0" w:space="0" w:color="auto"/>
        <w:left w:val="none" w:sz="0" w:space="0" w:color="auto"/>
        <w:bottom w:val="none" w:sz="0" w:space="0" w:color="auto"/>
        <w:right w:val="none" w:sz="0" w:space="0" w:color="auto"/>
      </w:divBdr>
    </w:div>
    <w:div w:id="267203682">
      <w:bodyDiv w:val="1"/>
      <w:marLeft w:val="0"/>
      <w:marRight w:val="0"/>
      <w:marTop w:val="0"/>
      <w:marBottom w:val="0"/>
      <w:divBdr>
        <w:top w:val="none" w:sz="0" w:space="0" w:color="auto"/>
        <w:left w:val="none" w:sz="0" w:space="0" w:color="auto"/>
        <w:bottom w:val="none" w:sz="0" w:space="0" w:color="auto"/>
        <w:right w:val="none" w:sz="0" w:space="0" w:color="auto"/>
      </w:divBdr>
    </w:div>
    <w:div w:id="282611513">
      <w:bodyDiv w:val="1"/>
      <w:marLeft w:val="0"/>
      <w:marRight w:val="0"/>
      <w:marTop w:val="0"/>
      <w:marBottom w:val="0"/>
      <w:divBdr>
        <w:top w:val="none" w:sz="0" w:space="0" w:color="auto"/>
        <w:left w:val="none" w:sz="0" w:space="0" w:color="auto"/>
        <w:bottom w:val="none" w:sz="0" w:space="0" w:color="auto"/>
        <w:right w:val="none" w:sz="0" w:space="0" w:color="auto"/>
      </w:divBdr>
    </w:div>
    <w:div w:id="283734473">
      <w:bodyDiv w:val="1"/>
      <w:marLeft w:val="0"/>
      <w:marRight w:val="0"/>
      <w:marTop w:val="0"/>
      <w:marBottom w:val="0"/>
      <w:divBdr>
        <w:top w:val="none" w:sz="0" w:space="0" w:color="auto"/>
        <w:left w:val="none" w:sz="0" w:space="0" w:color="auto"/>
        <w:bottom w:val="none" w:sz="0" w:space="0" w:color="auto"/>
        <w:right w:val="none" w:sz="0" w:space="0" w:color="auto"/>
      </w:divBdr>
    </w:div>
    <w:div w:id="295767225">
      <w:bodyDiv w:val="1"/>
      <w:marLeft w:val="0"/>
      <w:marRight w:val="0"/>
      <w:marTop w:val="0"/>
      <w:marBottom w:val="0"/>
      <w:divBdr>
        <w:top w:val="none" w:sz="0" w:space="0" w:color="auto"/>
        <w:left w:val="none" w:sz="0" w:space="0" w:color="auto"/>
        <w:bottom w:val="none" w:sz="0" w:space="0" w:color="auto"/>
        <w:right w:val="none" w:sz="0" w:space="0" w:color="auto"/>
      </w:divBdr>
    </w:div>
    <w:div w:id="323439012">
      <w:bodyDiv w:val="1"/>
      <w:marLeft w:val="0"/>
      <w:marRight w:val="0"/>
      <w:marTop w:val="0"/>
      <w:marBottom w:val="0"/>
      <w:divBdr>
        <w:top w:val="none" w:sz="0" w:space="0" w:color="auto"/>
        <w:left w:val="none" w:sz="0" w:space="0" w:color="auto"/>
        <w:bottom w:val="none" w:sz="0" w:space="0" w:color="auto"/>
        <w:right w:val="none" w:sz="0" w:space="0" w:color="auto"/>
      </w:divBdr>
    </w:div>
    <w:div w:id="323900539">
      <w:bodyDiv w:val="1"/>
      <w:marLeft w:val="0"/>
      <w:marRight w:val="0"/>
      <w:marTop w:val="0"/>
      <w:marBottom w:val="0"/>
      <w:divBdr>
        <w:top w:val="none" w:sz="0" w:space="0" w:color="auto"/>
        <w:left w:val="none" w:sz="0" w:space="0" w:color="auto"/>
        <w:bottom w:val="none" w:sz="0" w:space="0" w:color="auto"/>
        <w:right w:val="none" w:sz="0" w:space="0" w:color="auto"/>
      </w:divBdr>
    </w:div>
    <w:div w:id="326132429">
      <w:bodyDiv w:val="1"/>
      <w:marLeft w:val="0"/>
      <w:marRight w:val="0"/>
      <w:marTop w:val="0"/>
      <w:marBottom w:val="0"/>
      <w:divBdr>
        <w:top w:val="none" w:sz="0" w:space="0" w:color="auto"/>
        <w:left w:val="none" w:sz="0" w:space="0" w:color="auto"/>
        <w:bottom w:val="none" w:sz="0" w:space="0" w:color="auto"/>
        <w:right w:val="none" w:sz="0" w:space="0" w:color="auto"/>
      </w:divBdr>
    </w:div>
    <w:div w:id="327297066">
      <w:bodyDiv w:val="1"/>
      <w:marLeft w:val="0"/>
      <w:marRight w:val="0"/>
      <w:marTop w:val="0"/>
      <w:marBottom w:val="0"/>
      <w:divBdr>
        <w:top w:val="none" w:sz="0" w:space="0" w:color="auto"/>
        <w:left w:val="none" w:sz="0" w:space="0" w:color="auto"/>
        <w:bottom w:val="none" w:sz="0" w:space="0" w:color="auto"/>
        <w:right w:val="none" w:sz="0" w:space="0" w:color="auto"/>
      </w:divBdr>
    </w:div>
    <w:div w:id="328795811">
      <w:bodyDiv w:val="1"/>
      <w:marLeft w:val="0"/>
      <w:marRight w:val="0"/>
      <w:marTop w:val="0"/>
      <w:marBottom w:val="0"/>
      <w:divBdr>
        <w:top w:val="none" w:sz="0" w:space="0" w:color="auto"/>
        <w:left w:val="none" w:sz="0" w:space="0" w:color="auto"/>
        <w:bottom w:val="none" w:sz="0" w:space="0" w:color="auto"/>
        <w:right w:val="none" w:sz="0" w:space="0" w:color="auto"/>
      </w:divBdr>
    </w:div>
    <w:div w:id="371155191">
      <w:bodyDiv w:val="1"/>
      <w:marLeft w:val="0"/>
      <w:marRight w:val="0"/>
      <w:marTop w:val="0"/>
      <w:marBottom w:val="0"/>
      <w:divBdr>
        <w:top w:val="none" w:sz="0" w:space="0" w:color="auto"/>
        <w:left w:val="none" w:sz="0" w:space="0" w:color="auto"/>
        <w:bottom w:val="none" w:sz="0" w:space="0" w:color="auto"/>
        <w:right w:val="none" w:sz="0" w:space="0" w:color="auto"/>
      </w:divBdr>
    </w:div>
    <w:div w:id="373696797">
      <w:bodyDiv w:val="1"/>
      <w:marLeft w:val="0"/>
      <w:marRight w:val="0"/>
      <w:marTop w:val="0"/>
      <w:marBottom w:val="0"/>
      <w:divBdr>
        <w:top w:val="none" w:sz="0" w:space="0" w:color="auto"/>
        <w:left w:val="none" w:sz="0" w:space="0" w:color="auto"/>
        <w:bottom w:val="none" w:sz="0" w:space="0" w:color="auto"/>
        <w:right w:val="none" w:sz="0" w:space="0" w:color="auto"/>
      </w:divBdr>
    </w:div>
    <w:div w:id="379793401">
      <w:bodyDiv w:val="1"/>
      <w:marLeft w:val="0"/>
      <w:marRight w:val="0"/>
      <w:marTop w:val="0"/>
      <w:marBottom w:val="0"/>
      <w:divBdr>
        <w:top w:val="none" w:sz="0" w:space="0" w:color="auto"/>
        <w:left w:val="none" w:sz="0" w:space="0" w:color="auto"/>
        <w:bottom w:val="none" w:sz="0" w:space="0" w:color="auto"/>
        <w:right w:val="none" w:sz="0" w:space="0" w:color="auto"/>
      </w:divBdr>
    </w:div>
    <w:div w:id="414015695">
      <w:bodyDiv w:val="1"/>
      <w:marLeft w:val="0"/>
      <w:marRight w:val="0"/>
      <w:marTop w:val="0"/>
      <w:marBottom w:val="0"/>
      <w:divBdr>
        <w:top w:val="none" w:sz="0" w:space="0" w:color="auto"/>
        <w:left w:val="none" w:sz="0" w:space="0" w:color="auto"/>
        <w:bottom w:val="none" w:sz="0" w:space="0" w:color="auto"/>
        <w:right w:val="none" w:sz="0" w:space="0" w:color="auto"/>
      </w:divBdr>
    </w:div>
    <w:div w:id="415175773">
      <w:bodyDiv w:val="1"/>
      <w:marLeft w:val="0"/>
      <w:marRight w:val="0"/>
      <w:marTop w:val="0"/>
      <w:marBottom w:val="0"/>
      <w:divBdr>
        <w:top w:val="none" w:sz="0" w:space="0" w:color="auto"/>
        <w:left w:val="none" w:sz="0" w:space="0" w:color="auto"/>
        <w:bottom w:val="none" w:sz="0" w:space="0" w:color="auto"/>
        <w:right w:val="none" w:sz="0" w:space="0" w:color="auto"/>
      </w:divBdr>
    </w:div>
    <w:div w:id="420568058">
      <w:bodyDiv w:val="1"/>
      <w:marLeft w:val="0"/>
      <w:marRight w:val="0"/>
      <w:marTop w:val="0"/>
      <w:marBottom w:val="0"/>
      <w:divBdr>
        <w:top w:val="none" w:sz="0" w:space="0" w:color="auto"/>
        <w:left w:val="none" w:sz="0" w:space="0" w:color="auto"/>
        <w:bottom w:val="none" w:sz="0" w:space="0" w:color="auto"/>
        <w:right w:val="none" w:sz="0" w:space="0" w:color="auto"/>
      </w:divBdr>
    </w:div>
    <w:div w:id="448823134">
      <w:bodyDiv w:val="1"/>
      <w:marLeft w:val="0"/>
      <w:marRight w:val="0"/>
      <w:marTop w:val="0"/>
      <w:marBottom w:val="0"/>
      <w:divBdr>
        <w:top w:val="none" w:sz="0" w:space="0" w:color="auto"/>
        <w:left w:val="none" w:sz="0" w:space="0" w:color="auto"/>
        <w:bottom w:val="none" w:sz="0" w:space="0" w:color="auto"/>
        <w:right w:val="none" w:sz="0" w:space="0" w:color="auto"/>
      </w:divBdr>
    </w:div>
    <w:div w:id="448862567">
      <w:bodyDiv w:val="1"/>
      <w:marLeft w:val="0"/>
      <w:marRight w:val="0"/>
      <w:marTop w:val="0"/>
      <w:marBottom w:val="0"/>
      <w:divBdr>
        <w:top w:val="none" w:sz="0" w:space="0" w:color="auto"/>
        <w:left w:val="none" w:sz="0" w:space="0" w:color="auto"/>
        <w:bottom w:val="none" w:sz="0" w:space="0" w:color="auto"/>
        <w:right w:val="none" w:sz="0" w:space="0" w:color="auto"/>
      </w:divBdr>
    </w:div>
    <w:div w:id="449475063">
      <w:bodyDiv w:val="1"/>
      <w:marLeft w:val="0"/>
      <w:marRight w:val="0"/>
      <w:marTop w:val="0"/>
      <w:marBottom w:val="0"/>
      <w:divBdr>
        <w:top w:val="none" w:sz="0" w:space="0" w:color="auto"/>
        <w:left w:val="none" w:sz="0" w:space="0" w:color="auto"/>
        <w:bottom w:val="none" w:sz="0" w:space="0" w:color="auto"/>
        <w:right w:val="none" w:sz="0" w:space="0" w:color="auto"/>
      </w:divBdr>
    </w:div>
    <w:div w:id="476840976">
      <w:bodyDiv w:val="1"/>
      <w:marLeft w:val="0"/>
      <w:marRight w:val="0"/>
      <w:marTop w:val="0"/>
      <w:marBottom w:val="0"/>
      <w:divBdr>
        <w:top w:val="none" w:sz="0" w:space="0" w:color="auto"/>
        <w:left w:val="none" w:sz="0" w:space="0" w:color="auto"/>
        <w:bottom w:val="none" w:sz="0" w:space="0" w:color="auto"/>
        <w:right w:val="none" w:sz="0" w:space="0" w:color="auto"/>
      </w:divBdr>
    </w:div>
    <w:div w:id="485974596">
      <w:bodyDiv w:val="1"/>
      <w:marLeft w:val="0"/>
      <w:marRight w:val="0"/>
      <w:marTop w:val="0"/>
      <w:marBottom w:val="0"/>
      <w:divBdr>
        <w:top w:val="none" w:sz="0" w:space="0" w:color="auto"/>
        <w:left w:val="none" w:sz="0" w:space="0" w:color="auto"/>
        <w:bottom w:val="none" w:sz="0" w:space="0" w:color="auto"/>
        <w:right w:val="none" w:sz="0" w:space="0" w:color="auto"/>
      </w:divBdr>
    </w:div>
    <w:div w:id="507214313">
      <w:bodyDiv w:val="1"/>
      <w:marLeft w:val="0"/>
      <w:marRight w:val="0"/>
      <w:marTop w:val="0"/>
      <w:marBottom w:val="0"/>
      <w:divBdr>
        <w:top w:val="none" w:sz="0" w:space="0" w:color="auto"/>
        <w:left w:val="none" w:sz="0" w:space="0" w:color="auto"/>
        <w:bottom w:val="none" w:sz="0" w:space="0" w:color="auto"/>
        <w:right w:val="none" w:sz="0" w:space="0" w:color="auto"/>
      </w:divBdr>
    </w:div>
    <w:div w:id="524632649">
      <w:bodyDiv w:val="1"/>
      <w:marLeft w:val="0"/>
      <w:marRight w:val="0"/>
      <w:marTop w:val="0"/>
      <w:marBottom w:val="0"/>
      <w:divBdr>
        <w:top w:val="none" w:sz="0" w:space="0" w:color="auto"/>
        <w:left w:val="none" w:sz="0" w:space="0" w:color="auto"/>
        <w:bottom w:val="none" w:sz="0" w:space="0" w:color="auto"/>
        <w:right w:val="none" w:sz="0" w:space="0" w:color="auto"/>
      </w:divBdr>
    </w:div>
    <w:div w:id="529801371">
      <w:bodyDiv w:val="1"/>
      <w:marLeft w:val="0"/>
      <w:marRight w:val="0"/>
      <w:marTop w:val="0"/>
      <w:marBottom w:val="0"/>
      <w:divBdr>
        <w:top w:val="none" w:sz="0" w:space="0" w:color="auto"/>
        <w:left w:val="none" w:sz="0" w:space="0" w:color="auto"/>
        <w:bottom w:val="none" w:sz="0" w:space="0" w:color="auto"/>
        <w:right w:val="none" w:sz="0" w:space="0" w:color="auto"/>
      </w:divBdr>
    </w:div>
    <w:div w:id="531111030">
      <w:bodyDiv w:val="1"/>
      <w:marLeft w:val="0"/>
      <w:marRight w:val="0"/>
      <w:marTop w:val="0"/>
      <w:marBottom w:val="0"/>
      <w:divBdr>
        <w:top w:val="none" w:sz="0" w:space="0" w:color="auto"/>
        <w:left w:val="none" w:sz="0" w:space="0" w:color="auto"/>
        <w:bottom w:val="none" w:sz="0" w:space="0" w:color="auto"/>
        <w:right w:val="none" w:sz="0" w:space="0" w:color="auto"/>
      </w:divBdr>
    </w:div>
    <w:div w:id="537936635">
      <w:bodyDiv w:val="1"/>
      <w:marLeft w:val="0"/>
      <w:marRight w:val="0"/>
      <w:marTop w:val="0"/>
      <w:marBottom w:val="0"/>
      <w:divBdr>
        <w:top w:val="none" w:sz="0" w:space="0" w:color="auto"/>
        <w:left w:val="none" w:sz="0" w:space="0" w:color="auto"/>
        <w:bottom w:val="none" w:sz="0" w:space="0" w:color="auto"/>
        <w:right w:val="none" w:sz="0" w:space="0" w:color="auto"/>
      </w:divBdr>
    </w:div>
    <w:div w:id="553392042">
      <w:bodyDiv w:val="1"/>
      <w:marLeft w:val="0"/>
      <w:marRight w:val="0"/>
      <w:marTop w:val="0"/>
      <w:marBottom w:val="0"/>
      <w:divBdr>
        <w:top w:val="none" w:sz="0" w:space="0" w:color="auto"/>
        <w:left w:val="none" w:sz="0" w:space="0" w:color="auto"/>
        <w:bottom w:val="none" w:sz="0" w:space="0" w:color="auto"/>
        <w:right w:val="none" w:sz="0" w:space="0" w:color="auto"/>
      </w:divBdr>
    </w:div>
    <w:div w:id="562453734">
      <w:bodyDiv w:val="1"/>
      <w:marLeft w:val="0"/>
      <w:marRight w:val="0"/>
      <w:marTop w:val="0"/>
      <w:marBottom w:val="0"/>
      <w:divBdr>
        <w:top w:val="none" w:sz="0" w:space="0" w:color="auto"/>
        <w:left w:val="none" w:sz="0" w:space="0" w:color="auto"/>
        <w:bottom w:val="none" w:sz="0" w:space="0" w:color="auto"/>
        <w:right w:val="none" w:sz="0" w:space="0" w:color="auto"/>
      </w:divBdr>
    </w:div>
    <w:div w:id="583539083">
      <w:bodyDiv w:val="1"/>
      <w:marLeft w:val="0"/>
      <w:marRight w:val="0"/>
      <w:marTop w:val="0"/>
      <w:marBottom w:val="0"/>
      <w:divBdr>
        <w:top w:val="none" w:sz="0" w:space="0" w:color="auto"/>
        <w:left w:val="none" w:sz="0" w:space="0" w:color="auto"/>
        <w:bottom w:val="none" w:sz="0" w:space="0" w:color="auto"/>
        <w:right w:val="none" w:sz="0" w:space="0" w:color="auto"/>
      </w:divBdr>
    </w:div>
    <w:div w:id="586352727">
      <w:bodyDiv w:val="1"/>
      <w:marLeft w:val="0"/>
      <w:marRight w:val="0"/>
      <w:marTop w:val="0"/>
      <w:marBottom w:val="0"/>
      <w:divBdr>
        <w:top w:val="none" w:sz="0" w:space="0" w:color="auto"/>
        <w:left w:val="none" w:sz="0" w:space="0" w:color="auto"/>
        <w:bottom w:val="none" w:sz="0" w:space="0" w:color="auto"/>
        <w:right w:val="none" w:sz="0" w:space="0" w:color="auto"/>
      </w:divBdr>
    </w:div>
    <w:div w:id="591595901">
      <w:bodyDiv w:val="1"/>
      <w:marLeft w:val="0"/>
      <w:marRight w:val="0"/>
      <w:marTop w:val="0"/>
      <w:marBottom w:val="0"/>
      <w:divBdr>
        <w:top w:val="none" w:sz="0" w:space="0" w:color="auto"/>
        <w:left w:val="none" w:sz="0" w:space="0" w:color="auto"/>
        <w:bottom w:val="none" w:sz="0" w:space="0" w:color="auto"/>
        <w:right w:val="none" w:sz="0" w:space="0" w:color="auto"/>
      </w:divBdr>
    </w:div>
    <w:div w:id="593055685">
      <w:bodyDiv w:val="1"/>
      <w:marLeft w:val="0"/>
      <w:marRight w:val="0"/>
      <w:marTop w:val="0"/>
      <w:marBottom w:val="0"/>
      <w:divBdr>
        <w:top w:val="none" w:sz="0" w:space="0" w:color="auto"/>
        <w:left w:val="none" w:sz="0" w:space="0" w:color="auto"/>
        <w:bottom w:val="none" w:sz="0" w:space="0" w:color="auto"/>
        <w:right w:val="none" w:sz="0" w:space="0" w:color="auto"/>
      </w:divBdr>
    </w:div>
    <w:div w:id="608397344">
      <w:bodyDiv w:val="1"/>
      <w:marLeft w:val="0"/>
      <w:marRight w:val="0"/>
      <w:marTop w:val="0"/>
      <w:marBottom w:val="0"/>
      <w:divBdr>
        <w:top w:val="none" w:sz="0" w:space="0" w:color="auto"/>
        <w:left w:val="none" w:sz="0" w:space="0" w:color="auto"/>
        <w:bottom w:val="none" w:sz="0" w:space="0" w:color="auto"/>
        <w:right w:val="none" w:sz="0" w:space="0" w:color="auto"/>
      </w:divBdr>
    </w:div>
    <w:div w:id="615526049">
      <w:bodyDiv w:val="1"/>
      <w:marLeft w:val="0"/>
      <w:marRight w:val="0"/>
      <w:marTop w:val="0"/>
      <w:marBottom w:val="0"/>
      <w:divBdr>
        <w:top w:val="none" w:sz="0" w:space="0" w:color="auto"/>
        <w:left w:val="none" w:sz="0" w:space="0" w:color="auto"/>
        <w:bottom w:val="none" w:sz="0" w:space="0" w:color="auto"/>
        <w:right w:val="none" w:sz="0" w:space="0" w:color="auto"/>
      </w:divBdr>
    </w:div>
    <w:div w:id="632247177">
      <w:bodyDiv w:val="1"/>
      <w:marLeft w:val="0"/>
      <w:marRight w:val="0"/>
      <w:marTop w:val="0"/>
      <w:marBottom w:val="0"/>
      <w:divBdr>
        <w:top w:val="none" w:sz="0" w:space="0" w:color="auto"/>
        <w:left w:val="none" w:sz="0" w:space="0" w:color="auto"/>
        <w:bottom w:val="none" w:sz="0" w:space="0" w:color="auto"/>
        <w:right w:val="none" w:sz="0" w:space="0" w:color="auto"/>
      </w:divBdr>
    </w:div>
    <w:div w:id="634259955">
      <w:bodyDiv w:val="1"/>
      <w:marLeft w:val="0"/>
      <w:marRight w:val="0"/>
      <w:marTop w:val="0"/>
      <w:marBottom w:val="0"/>
      <w:divBdr>
        <w:top w:val="none" w:sz="0" w:space="0" w:color="auto"/>
        <w:left w:val="none" w:sz="0" w:space="0" w:color="auto"/>
        <w:bottom w:val="none" w:sz="0" w:space="0" w:color="auto"/>
        <w:right w:val="none" w:sz="0" w:space="0" w:color="auto"/>
      </w:divBdr>
    </w:div>
    <w:div w:id="641734563">
      <w:bodyDiv w:val="1"/>
      <w:marLeft w:val="0"/>
      <w:marRight w:val="0"/>
      <w:marTop w:val="0"/>
      <w:marBottom w:val="0"/>
      <w:divBdr>
        <w:top w:val="none" w:sz="0" w:space="0" w:color="auto"/>
        <w:left w:val="none" w:sz="0" w:space="0" w:color="auto"/>
        <w:bottom w:val="none" w:sz="0" w:space="0" w:color="auto"/>
        <w:right w:val="none" w:sz="0" w:space="0" w:color="auto"/>
      </w:divBdr>
    </w:div>
    <w:div w:id="659426493">
      <w:bodyDiv w:val="1"/>
      <w:marLeft w:val="0"/>
      <w:marRight w:val="0"/>
      <w:marTop w:val="0"/>
      <w:marBottom w:val="0"/>
      <w:divBdr>
        <w:top w:val="none" w:sz="0" w:space="0" w:color="auto"/>
        <w:left w:val="none" w:sz="0" w:space="0" w:color="auto"/>
        <w:bottom w:val="none" w:sz="0" w:space="0" w:color="auto"/>
        <w:right w:val="none" w:sz="0" w:space="0" w:color="auto"/>
      </w:divBdr>
    </w:div>
    <w:div w:id="665520851">
      <w:bodyDiv w:val="1"/>
      <w:marLeft w:val="0"/>
      <w:marRight w:val="0"/>
      <w:marTop w:val="0"/>
      <w:marBottom w:val="0"/>
      <w:divBdr>
        <w:top w:val="none" w:sz="0" w:space="0" w:color="auto"/>
        <w:left w:val="none" w:sz="0" w:space="0" w:color="auto"/>
        <w:bottom w:val="none" w:sz="0" w:space="0" w:color="auto"/>
        <w:right w:val="none" w:sz="0" w:space="0" w:color="auto"/>
      </w:divBdr>
    </w:div>
    <w:div w:id="672607487">
      <w:bodyDiv w:val="1"/>
      <w:marLeft w:val="0"/>
      <w:marRight w:val="0"/>
      <w:marTop w:val="0"/>
      <w:marBottom w:val="0"/>
      <w:divBdr>
        <w:top w:val="none" w:sz="0" w:space="0" w:color="auto"/>
        <w:left w:val="none" w:sz="0" w:space="0" w:color="auto"/>
        <w:bottom w:val="none" w:sz="0" w:space="0" w:color="auto"/>
        <w:right w:val="none" w:sz="0" w:space="0" w:color="auto"/>
      </w:divBdr>
    </w:div>
    <w:div w:id="683745524">
      <w:bodyDiv w:val="1"/>
      <w:marLeft w:val="0"/>
      <w:marRight w:val="0"/>
      <w:marTop w:val="0"/>
      <w:marBottom w:val="0"/>
      <w:divBdr>
        <w:top w:val="none" w:sz="0" w:space="0" w:color="auto"/>
        <w:left w:val="none" w:sz="0" w:space="0" w:color="auto"/>
        <w:bottom w:val="none" w:sz="0" w:space="0" w:color="auto"/>
        <w:right w:val="none" w:sz="0" w:space="0" w:color="auto"/>
      </w:divBdr>
    </w:div>
    <w:div w:id="685450486">
      <w:bodyDiv w:val="1"/>
      <w:marLeft w:val="0"/>
      <w:marRight w:val="0"/>
      <w:marTop w:val="0"/>
      <w:marBottom w:val="0"/>
      <w:divBdr>
        <w:top w:val="none" w:sz="0" w:space="0" w:color="auto"/>
        <w:left w:val="none" w:sz="0" w:space="0" w:color="auto"/>
        <w:bottom w:val="none" w:sz="0" w:space="0" w:color="auto"/>
        <w:right w:val="none" w:sz="0" w:space="0" w:color="auto"/>
      </w:divBdr>
    </w:div>
    <w:div w:id="734009245">
      <w:bodyDiv w:val="1"/>
      <w:marLeft w:val="0"/>
      <w:marRight w:val="0"/>
      <w:marTop w:val="0"/>
      <w:marBottom w:val="0"/>
      <w:divBdr>
        <w:top w:val="none" w:sz="0" w:space="0" w:color="auto"/>
        <w:left w:val="none" w:sz="0" w:space="0" w:color="auto"/>
        <w:bottom w:val="none" w:sz="0" w:space="0" w:color="auto"/>
        <w:right w:val="none" w:sz="0" w:space="0" w:color="auto"/>
      </w:divBdr>
    </w:div>
    <w:div w:id="740836476">
      <w:bodyDiv w:val="1"/>
      <w:marLeft w:val="0"/>
      <w:marRight w:val="0"/>
      <w:marTop w:val="0"/>
      <w:marBottom w:val="0"/>
      <w:divBdr>
        <w:top w:val="none" w:sz="0" w:space="0" w:color="auto"/>
        <w:left w:val="none" w:sz="0" w:space="0" w:color="auto"/>
        <w:bottom w:val="none" w:sz="0" w:space="0" w:color="auto"/>
        <w:right w:val="none" w:sz="0" w:space="0" w:color="auto"/>
      </w:divBdr>
    </w:div>
    <w:div w:id="743795647">
      <w:bodyDiv w:val="1"/>
      <w:marLeft w:val="0"/>
      <w:marRight w:val="0"/>
      <w:marTop w:val="0"/>
      <w:marBottom w:val="0"/>
      <w:divBdr>
        <w:top w:val="none" w:sz="0" w:space="0" w:color="auto"/>
        <w:left w:val="none" w:sz="0" w:space="0" w:color="auto"/>
        <w:bottom w:val="none" w:sz="0" w:space="0" w:color="auto"/>
        <w:right w:val="none" w:sz="0" w:space="0" w:color="auto"/>
      </w:divBdr>
    </w:div>
    <w:div w:id="751778243">
      <w:bodyDiv w:val="1"/>
      <w:marLeft w:val="0"/>
      <w:marRight w:val="0"/>
      <w:marTop w:val="0"/>
      <w:marBottom w:val="0"/>
      <w:divBdr>
        <w:top w:val="none" w:sz="0" w:space="0" w:color="auto"/>
        <w:left w:val="none" w:sz="0" w:space="0" w:color="auto"/>
        <w:bottom w:val="none" w:sz="0" w:space="0" w:color="auto"/>
        <w:right w:val="none" w:sz="0" w:space="0" w:color="auto"/>
      </w:divBdr>
    </w:div>
    <w:div w:id="771752143">
      <w:bodyDiv w:val="1"/>
      <w:marLeft w:val="0"/>
      <w:marRight w:val="0"/>
      <w:marTop w:val="0"/>
      <w:marBottom w:val="0"/>
      <w:divBdr>
        <w:top w:val="none" w:sz="0" w:space="0" w:color="auto"/>
        <w:left w:val="none" w:sz="0" w:space="0" w:color="auto"/>
        <w:bottom w:val="none" w:sz="0" w:space="0" w:color="auto"/>
        <w:right w:val="none" w:sz="0" w:space="0" w:color="auto"/>
      </w:divBdr>
    </w:div>
    <w:div w:id="780151417">
      <w:bodyDiv w:val="1"/>
      <w:marLeft w:val="0"/>
      <w:marRight w:val="0"/>
      <w:marTop w:val="0"/>
      <w:marBottom w:val="0"/>
      <w:divBdr>
        <w:top w:val="none" w:sz="0" w:space="0" w:color="auto"/>
        <w:left w:val="none" w:sz="0" w:space="0" w:color="auto"/>
        <w:bottom w:val="none" w:sz="0" w:space="0" w:color="auto"/>
        <w:right w:val="none" w:sz="0" w:space="0" w:color="auto"/>
      </w:divBdr>
    </w:div>
    <w:div w:id="784352223">
      <w:bodyDiv w:val="1"/>
      <w:marLeft w:val="0"/>
      <w:marRight w:val="0"/>
      <w:marTop w:val="0"/>
      <w:marBottom w:val="0"/>
      <w:divBdr>
        <w:top w:val="none" w:sz="0" w:space="0" w:color="auto"/>
        <w:left w:val="none" w:sz="0" w:space="0" w:color="auto"/>
        <w:bottom w:val="none" w:sz="0" w:space="0" w:color="auto"/>
        <w:right w:val="none" w:sz="0" w:space="0" w:color="auto"/>
      </w:divBdr>
    </w:div>
    <w:div w:id="786464592">
      <w:bodyDiv w:val="1"/>
      <w:marLeft w:val="0"/>
      <w:marRight w:val="0"/>
      <w:marTop w:val="0"/>
      <w:marBottom w:val="0"/>
      <w:divBdr>
        <w:top w:val="none" w:sz="0" w:space="0" w:color="auto"/>
        <w:left w:val="none" w:sz="0" w:space="0" w:color="auto"/>
        <w:bottom w:val="none" w:sz="0" w:space="0" w:color="auto"/>
        <w:right w:val="none" w:sz="0" w:space="0" w:color="auto"/>
      </w:divBdr>
    </w:div>
    <w:div w:id="787243585">
      <w:bodyDiv w:val="1"/>
      <w:marLeft w:val="0"/>
      <w:marRight w:val="0"/>
      <w:marTop w:val="0"/>
      <w:marBottom w:val="0"/>
      <w:divBdr>
        <w:top w:val="none" w:sz="0" w:space="0" w:color="auto"/>
        <w:left w:val="none" w:sz="0" w:space="0" w:color="auto"/>
        <w:bottom w:val="none" w:sz="0" w:space="0" w:color="auto"/>
        <w:right w:val="none" w:sz="0" w:space="0" w:color="auto"/>
      </w:divBdr>
    </w:div>
    <w:div w:id="822623294">
      <w:bodyDiv w:val="1"/>
      <w:marLeft w:val="0"/>
      <w:marRight w:val="0"/>
      <w:marTop w:val="0"/>
      <w:marBottom w:val="0"/>
      <w:divBdr>
        <w:top w:val="none" w:sz="0" w:space="0" w:color="auto"/>
        <w:left w:val="none" w:sz="0" w:space="0" w:color="auto"/>
        <w:bottom w:val="none" w:sz="0" w:space="0" w:color="auto"/>
        <w:right w:val="none" w:sz="0" w:space="0" w:color="auto"/>
      </w:divBdr>
    </w:div>
    <w:div w:id="826088947">
      <w:bodyDiv w:val="1"/>
      <w:marLeft w:val="0"/>
      <w:marRight w:val="0"/>
      <w:marTop w:val="0"/>
      <w:marBottom w:val="0"/>
      <w:divBdr>
        <w:top w:val="none" w:sz="0" w:space="0" w:color="auto"/>
        <w:left w:val="none" w:sz="0" w:space="0" w:color="auto"/>
        <w:bottom w:val="none" w:sz="0" w:space="0" w:color="auto"/>
        <w:right w:val="none" w:sz="0" w:space="0" w:color="auto"/>
      </w:divBdr>
    </w:div>
    <w:div w:id="827669187">
      <w:bodyDiv w:val="1"/>
      <w:marLeft w:val="0"/>
      <w:marRight w:val="0"/>
      <w:marTop w:val="0"/>
      <w:marBottom w:val="0"/>
      <w:divBdr>
        <w:top w:val="none" w:sz="0" w:space="0" w:color="auto"/>
        <w:left w:val="none" w:sz="0" w:space="0" w:color="auto"/>
        <w:bottom w:val="none" w:sz="0" w:space="0" w:color="auto"/>
        <w:right w:val="none" w:sz="0" w:space="0" w:color="auto"/>
      </w:divBdr>
    </w:div>
    <w:div w:id="854879894">
      <w:bodyDiv w:val="1"/>
      <w:marLeft w:val="0"/>
      <w:marRight w:val="0"/>
      <w:marTop w:val="0"/>
      <w:marBottom w:val="0"/>
      <w:divBdr>
        <w:top w:val="none" w:sz="0" w:space="0" w:color="auto"/>
        <w:left w:val="none" w:sz="0" w:space="0" w:color="auto"/>
        <w:bottom w:val="none" w:sz="0" w:space="0" w:color="auto"/>
        <w:right w:val="none" w:sz="0" w:space="0" w:color="auto"/>
      </w:divBdr>
    </w:div>
    <w:div w:id="862785703">
      <w:bodyDiv w:val="1"/>
      <w:marLeft w:val="0"/>
      <w:marRight w:val="0"/>
      <w:marTop w:val="0"/>
      <w:marBottom w:val="0"/>
      <w:divBdr>
        <w:top w:val="none" w:sz="0" w:space="0" w:color="auto"/>
        <w:left w:val="none" w:sz="0" w:space="0" w:color="auto"/>
        <w:bottom w:val="none" w:sz="0" w:space="0" w:color="auto"/>
        <w:right w:val="none" w:sz="0" w:space="0" w:color="auto"/>
      </w:divBdr>
    </w:div>
    <w:div w:id="867790108">
      <w:bodyDiv w:val="1"/>
      <w:marLeft w:val="0"/>
      <w:marRight w:val="0"/>
      <w:marTop w:val="0"/>
      <w:marBottom w:val="0"/>
      <w:divBdr>
        <w:top w:val="none" w:sz="0" w:space="0" w:color="auto"/>
        <w:left w:val="none" w:sz="0" w:space="0" w:color="auto"/>
        <w:bottom w:val="none" w:sz="0" w:space="0" w:color="auto"/>
        <w:right w:val="none" w:sz="0" w:space="0" w:color="auto"/>
      </w:divBdr>
    </w:div>
    <w:div w:id="878662053">
      <w:bodyDiv w:val="1"/>
      <w:marLeft w:val="0"/>
      <w:marRight w:val="0"/>
      <w:marTop w:val="0"/>
      <w:marBottom w:val="0"/>
      <w:divBdr>
        <w:top w:val="none" w:sz="0" w:space="0" w:color="auto"/>
        <w:left w:val="none" w:sz="0" w:space="0" w:color="auto"/>
        <w:bottom w:val="none" w:sz="0" w:space="0" w:color="auto"/>
        <w:right w:val="none" w:sz="0" w:space="0" w:color="auto"/>
      </w:divBdr>
    </w:div>
    <w:div w:id="897984049">
      <w:bodyDiv w:val="1"/>
      <w:marLeft w:val="0"/>
      <w:marRight w:val="0"/>
      <w:marTop w:val="0"/>
      <w:marBottom w:val="0"/>
      <w:divBdr>
        <w:top w:val="none" w:sz="0" w:space="0" w:color="auto"/>
        <w:left w:val="none" w:sz="0" w:space="0" w:color="auto"/>
        <w:bottom w:val="none" w:sz="0" w:space="0" w:color="auto"/>
        <w:right w:val="none" w:sz="0" w:space="0" w:color="auto"/>
      </w:divBdr>
    </w:div>
    <w:div w:id="904334601">
      <w:bodyDiv w:val="1"/>
      <w:marLeft w:val="0"/>
      <w:marRight w:val="0"/>
      <w:marTop w:val="0"/>
      <w:marBottom w:val="0"/>
      <w:divBdr>
        <w:top w:val="none" w:sz="0" w:space="0" w:color="auto"/>
        <w:left w:val="none" w:sz="0" w:space="0" w:color="auto"/>
        <w:bottom w:val="none" w:sz="0" w:space="0" w:color="auto"/>
        <w:right w:val="none" w:sz="0" w:space="0" w:color="auto"/>
      </w:divBdr>
    </w:div>
    <w:div w:id="911282364">
      <w:bodyDiv w:val="1"/>
      <w:marLeft w:val="0"/>
      <w:marRight w:val="0"/>
      <w:marTop w:val="0"/>
      <w:marBottom w:val="0"/>
      <w:divBdr>
        <w:top w:val="none" w:sz="0" w:space="0" w:color="auto"/>
        <w:left w:val="none" w:sz="0" w:space="0" w:color="auto"/>
        <w:bottom w:val="none" w:sz="0" w:space="0" w:color="auto"/>
        <w:right w:val="none" w:sz="0" w:space="0" w:color="auto"/>
      </w:divBdr>
    </w:div>
    <w:div w:id="915476164">
      <w:bodyDiv w:val="1"/>
      <w:marLeft w:val="0"/>
      <w:marRight w:val="0"/>
      <w:marTop w:val="0"/>
      <w:marBottom w:val="0"/>
      <w:divBdr>
        <w:top w:val="none" w:sz="0" w:space="0" w:color="auto"/>
        <w:left w:val="none" w:sz="0" w:space="0" w:color="auto"/>
        <w:bottom w:val="none" w:sz="0" w:space="0" w:color="auto"/>
        <w:right w:val="none" w:sz="0" w:space="0" w:color="auto"/>
      </w:divBdr>
    </w:div>
    <w:div w:id="921332262">
      <w:bodyDiv w:val="1"/>
      <w:marLeft w:val="0"/>
      <w:marRight w:val="0"/>
      <w:marTop w:val="0"/>
      <w:marBottom w:val="0"/>
      <w:divBdr>
        <w:top w:val="none" w:sz="0" w:space="0" w:color="auto"/>
        <w:left w:val="none" w:sz="0" w:space="0" w:color="auto"/>
        <w:bottom w:val="none" w:sz="0" w:space="0" w:color="auto"/>
        <w:right w:val="none" w:sz="0" w:space="0" w:color="auto"/>
      </w:divBdr>
    </w:div>
    <w:div w:id="925580312">
      <w:bodyDiv w:val="1"/>
      <w:marLeft w:val="0"/>
      <w:marRight w:val="0"/>
      <w:marTop w:val="0"/>
      <w:marBottom w:val="0"/>
      <w:divBdr>
        <w:top w:val="none" w:sz="0" w:space="0" w:color="auto"/>
        <w:left w:val="none" w:sz="0" w:space="0" w:color="auto"/>
        <w:bottom w:val="none" w:sz="0" w:space="0" w:color="auto"/>
        <w:right w:val="none" w:sz="0" w:space="0" w:color="auto"/>
      </w:divBdr>
    </w:div>
    <w:div w:id="930044276">
      <w:bodyDiv w:val="1"/>
      <w:marLeft w:val="0"/>
      <w:marRight w:val="0"/>
      <w:marTop w:val="0"/>
      <w:marBottom w:val="0"/>
      <w:divBdr>
        <w:top w:val="none" w:sz="0" w:space="0" w:color="auto"/>
        <w:left w:val="none" w:sz="0" w:space="0" w:color="auto"/>
        <w:bottom w:val="none" w:sz="0" w:space="0" w:color="auto"/>
        <w:right w:val="none" w:sz="0" w:space="0" w:color="auto"/>
      </w:divBdr>
    </w:div>
    <w:div w:id="946040691">
      <w:bodyDiv w:val="1"/>
      <w:marLeft w:val="0"/>
      <w:marRight w:val="0"/>
      <w:marTop w:val="0"/>
      <w:marBottom w:val="0"/>
      <w:divBdr>
        <w:top w:val="none" w:sz="0" w:space="0" w:color="auto"/>
        <w:left w:val="none" w:sz="0" w:space="0" w:color="auto"/>
        <w:bottom w:val="none" w:sz="0" w:space="0" w:color="auto"/>
        <w:right w:val="none" w:sz="0" w:space="0" w:color="auto"/>
      </w:divBdr>
    </w:div>
    <w:div w:id="962541022">
      <w:bodyDiv w:val="1"/>
      <w:marLeft w:val="0"/>
      <w:marRight w:val="0"/>
      <w:marTop w:val="0"/>
      <w:marBottom w:val="0"/>
      <w:divBdr>
        <w:top w:val="none" w:sz="0" w:space="0" w:color="auto"/>
        <w:left w:val="none" w:sz="0" w:space="0" w:color="auto"/>
        <w:bottom w:val="none" w:sz="0" w:space="0" w:color="auto"/>
        <w:right w:val="none" w:sz="0" w:space="0" w:color="auto"/>
      </w:divBdr>
    </w:div>
    <w:div w:id="991371243">
      <w:bodyDiv w:val="1"/>
      <w:marLeft w:val="0"/>
      <w:marRight w:val="0"/>
      <w:marTop w:val="0"/>
      <w:marBottom w:val="0"/>
      <w:divBdr>
        <w:top w:val="none" w:sz="0" w:space="0" w:color="auto"/>
        <w:left w:val="none" w:sz="0" w:space="0" w:color="auto"/>
        <w:bottom w:val="none" w:sz="0" w:space="0" w:color="auto"/>
        <w:right w:val="none" w:sz="0" w:space="0" w:color="auto"/>
      </w:divBdr>
    </w:div>
    <w:div w:id="999621649">
      <w:bodyDiv w:val="1"/>
      <w:marLeft w:val="0"/>
      <w:marRight w:val="0"/>
      <w:marTop w:val="0"/>
      <w:marBottom w:val="0"/>
      <w:divBdr>
        <w:top w:val="none" w:sz="0" w:space="0" w:color="auto"/>
        <w:left w:val="none" w:sz="0" w:space="0" w:color="auto"/>
        <w:bottom w:val="none" w:sz="0" w:space="0" w:color="auto"/>
        <w:right w:val="none" w:sz="0" w:space="0" w:color="auto"/>
      </w:divBdr>
    </w:div>
    <w:div w:id="1008094638">
      <w:bodyDiv w:val="1"/>
      <w:marLeft w:val="0"/>
      <w:marRight w:val="0"/>
      <w:marTop w:val="0"/>
      <w:marBottom w:val="0"/>
      <w:divBdr>
        <w:top w:val="none" w:sz="0" w:space="0" w:color="auto"/>
        <w:left w:val="none" w:sz="0" w:space="0" w:color="auto"/>
        <w:bottom w:val="none" w:sz="0" w:space="0" w:color="auto"/>
        <w:right w:val="none" w:sz="0" w:space="0" w:color="auto"/>
      </w:divBdr>
    </w:div>
    <w:div w:id="1035617786">
      <w:bodyDiv w:val="1"/>
      <w:marLeft w:val="0"/>
      <w:marRight w:val="0"/>
      <w:marTop w:val="0"/>
      <w:marBottom w:val="0"/>
      <w:divBdr>
        <w:top w:val="none" w:sz="0" w:space="0" w:color="auto"/>
        <w:left w:val="none" w:sz="0" w:space="0" w:color="auto"/>
        <w:bottom w:val="none" w:sz="0" w:space="0" w:color="auto"/>
        <w:right w:val="none" w:sz="0" w:space="0" w:color="auto"/>
      </w:divBdr>
    </w:div>
    <w:div w:id="1040323660">
      <w:bodyDiv w:val="1"/>
      <w:marLeft w:val="0"/>
      <w:marRight w:val="0"/>
      <w:marTop w:val="0"/>
      <w:marBottom w:val="0"/>
      <w:divBdr>
        <w:top w:val="none" w:sz="0" w:space="0" w:color="auto"/>
        <w:left w:val="none" w:sz="0" w:space="0" w:color="auto"/>
        <w:bottom w:val="none" w:sz="0" w:space="0" w:color="auto"/>
        <w:right w:val="none" w:sz="0" w:space="0" w:color="auto"/>
      </w:divBdr>
    </w:div>
    <w:div w:id="1049036436">
      <w:bodyDiv w:val="1"/>
      <w:marLeft w:val="0"/>
      <w:marRight w:val="0"/>
      <w:marTop w:val="0"/>
      <w:marBottom w:val="0"/>
      <w:divBdr>
        <w:top w:val="none" w:sz="0" w:space="0" w:color="auto"/>
        <w:left w:val="none" w:sz="0" w:space="0" w:color="auto"/>
        <w:bottom w:val="none" w:sz="0" w:space="0" w:color="auto"/>
        <w:right w:val="none" w:sz="0" w:space="0" w:color="auto"/>
      </w:divBdr>
    </w:div>
    <w:div w:id="1069956635">
      <w:bodyDiv w:val="1"/>
      <w:marLeft w:val="0"/>
      <w:marRight w:val="0"/>
      <w:marTop w:val="0"/>
      <w:marBottom w:val="0"/>
      <w:divBdr>
        <w:top w:val="none" w:sz="0" w:space="0" w:color="auto"/>
        <w:left w:val="none" w:sz="0" w:space="0" w:color="auto"/>
        <w:bottom w:val="none" w:sz="0" w:space="0" w:color="auto"/>
        <w:right w:val="none" w:sz="0" w:space="0" w:color="auto"/>
      </w:divBdr>
    </w:div>
    <w:div w:id="1075199096">
      <w:bodyDiv w:val="1"/>
      <w:marLeft w:val="0"/>
      <w:marRight w:val="0"/>
      <w:marTop w:val="0"/>
      <w:marBottom w:val="0"/>
      <w:divBdr>
        <w:top w:val="none" w:sz="0" w:space="0" w:color="auto"/>
        <w:left w:val="none" w:sz="0" w:space="0" w:color="auto"/>
        <w:bottom w:val="none" w:sz="0" w:space="0" w:color="auto"/>
        <w:right w:val="none" w:sz="0" w:space="0" w:color="auto"/>
      </w:divBdr>
    </w:div>
    <w:div w:id="1088380410">
      <w:bodyDiv w:val="1"/>
      <w:marLeft w:val="0"/>
      <w:marRight w:val="0"/>
      <w:marTop w:val="0"/>
      <w:marBottom w:val="0"/>
      <w:divBdr>
        <w:top w:val="none" w:sz="0" w:space="0" w:color="auto"/>
        <w:left w:val="none" w:sz="0" w:space="0" w:color="auto"/>
        <w:bottom w:val="none" w:sz="0" w:space="0" w:color="auto"/>
        <w:right w:val="none" w:sz="0" w:space="0" w:color="auto"/>
      </w:divBdr>
    </w:div>
    <w:div w:id="1092361193">
      <w:bodyDiv w:val="1"/>
      <w:marLeft w:val="0"/>
      <w:marRight w:val="0"/>
      <w:marTop w:val="0"/>
      <w:marBottom w:val="0"/>
      <w:divBdr>
        <w:top w:val="none" w:sz="0" w:space="0" w:color="auto"/>
        <w:left w:val="none" w:sz="0" w:space="0" w:color="auto"/>
        <w:bottom w:val="none" w:sz="0" w:space="0" w:color="auto"/>
        <w:right w:val="none" w:sz="0" w:space="0" w:color="auto"/>
      </w:divBdr>
    </w:div>
    <w:div w:id="1113792611">
      <w:bodyDiv w:val="1"/>
      <w:marLeft w:val="0"/>
      <w:marRight w:val="0"/>
      <w:marTop w:val="0"/>
      <w:marBottom w:val="0"/>
      <w:divBdr>
        <w:top w:val="none" w:sz="0" w:space="0" w:color="auto"/>
        <w:left w:val="none" w:sz="0" w:space="0" w:color="auto"/>
        <w:bottom w:val="none" w:sz="0" w:space="0" w:color="auto"/>
        <w:right w:val="none" w:sz="0" w:space="0" w:color="auto"/>
      </w:divBdr>
    </w:div>
    <w:div w:id="1131828959">
      <w:bodyDiv w:val="1"/>
      <w:marLeft w:val="0"/>
      <w:marRight w:val="0"/>
      <w:marTop w:val="0"/>
      <w:marBottom w:val="0"/>
      <w:divBdr>
        <w:top w:val="none" w:sz="0" w:space="0" w:color="auto"/>
        <w:left w:val="none" w:sz="0" w:space="0" w:color="auto"/>
        <w:bottom w:val="none" w:sz="0" w:space="0" w:color="auto"/>
        <w:right w:val="none" w:sz="0" w:space="0" w:color="auto"/>
      </w:divBdr>
    </w:div>
    <w:div w:id="1134327586">
      <w:bodyDiv w:val="1"/>
      <w:marLeft w:val="0"/>
      <w:marRight w:val="0"/>
      <w:marTop w:val="0"/>
      <w:marBottom w:val="0"/>
      <w:divBdr>
        <w:top w:val="none" w:sz="0" w:space="0" w:color="auto"/>
        <w:left w:val="none" w:sz="0" w:space="0" w:color="auto"/>
        <w:bottom w:val="none" w:sz="0" w:space="0" w:color="auto"/>
        <w:right w:val="none" w:sz="0" w:space="0" w:color="auto"/>
      </w:divBdr>
    </w:div>
    <w:div w:id="1135871914">
      <w:bodyDiv w:val="1"/>
      <w:marLeft w:val="0"/>
      <w:marRight w:val="0"/>
      <w:marTop w:val="0"/>
      <w:marBottom w:val="0"/>
      <w:divBdr>
        <w:top w:val="none" w:sz="0" w:space="0" w:color="auto"/>
        <w:left w:val="none" w:sz="0" w:space="0" w:color="auto"/>
        <w:bottom w:val="none" w:sz="0" w:space="0" w:color="auto"/>
        <w:right w:val="none" w:sz="0" w:space="0" w:color="auto"/>
      </w:divBdr>
    </w:div>
    <w:div w:id="1140919204">
      <w:bodyDiv w:val="1"/>
      <w:marLeft w:val="0"/>
      <w:marRight w:val="0"/>
      <w:marTop w:val="0"/>
      <w:marBottom w:val="0"/>
      <w:divBdr>
        <w:top w:val="none" w:sz="0" w:space="0" w:color="auto"/>
        <w:left w:val="none" w:sz="0" w:space="0" w:color="auto"/>
        <w:bottom w:val="none" w:sz="0" w:space="0" w:color="auto"/>
        <w:right w:val="none" w:sz="0" w:space="0" w:color="auto"/>
      </w:divBdr>
    </w:div>
    <w:div w:id="1153789951">
      <w:bodyDiv w:val="1"/>
      <w:marLeft w:val="0"/>
      <w:marRight w:val="0"/>
      <w:marTop w:val="0"/>
      <w:marBottom w:val="0"/>
      <w:divBdr>
        <w:top w:val="none" w:sz="0" w:space="0" w:color="auto"/>
        <w:left w:val="none" w:sz="0" w:space="0" w:color="auto"/>
        <w:bottom w:val="none" w:sz="0" w:space="0" w:color="auto"/>
        <w:right w:val="none" w:sz="0" w:space="0" w:color="auto"/>
      </w:divBdr>
    </w:div>
    <w:div w:id="1158839466">
      <w:bodyDiv w:val="1"/>
      <w:marLeft w:val="0"/>
      <w:marRight w:val="0"/>
      <w:marTop w:val="0"/>
      <w:marBottom w:val="0"/>
      <w:divBdr>
        <w:top w:val="none" w:sz="0" w:space="0" w:color="auto"/>
        <w:left w:val="none" w:sz="0" w:space="0" w:color="auto"/>
        <w:bottom w:val="none" w:sz="0" w:space="0" w:color="auto"/>
        <w:right w:val="none" w:sz="0" w:space="0" w:color="auto"/>
      </w:divBdr>
    </w:div>
    <w:div w:id="1189829605">
      <w:bodyDiv w:val="1"/>
      <w:marLeft w:val="0"/>
      <w:marRight w:val="0"/>
      <w:marTop w:val="0"/>
      <w:marBottom w:val="0"/>
      <w:divBdr>
        <w:top w:val="none" w:sz="0" w:space="0" w:color="auto"/>
        <w:left w:val="none" w:sz="0" w:space="0" w:color="auto"/>
        <w:bottom w:val="none" w:sz="0" w:space="0" w:color="auto"/>
        <w:right w:val="none" w:sz="0" w:space="0" w:color="auto"/>
      </w:divBdr>
    </w:div>
    <w:div w:id="1193113775">
      <w:bodyDiv w:val="1"/>
      <w:marLeft w:val="0"/>
      <w:marRight w:val="0"/>
      <w:marTop w:val="0"/>
      <w:marBottom w:val="0"/>
      <w:divBdr>
        <w:top w:val="none" w:sz="0" w:space="0" w:color="auto"/>
        <w:left w:val="none" w:sz="0" w:space="0" w:color="auto"/>
        <w:bottom w:val="none" w:sz="0" w:space="0" w:color="auto"/>
        <w:right w:val="none" w:sz="0" w:space="0" w:color="auto"/>
      </w:divBdr>
    </w:div>
    <w:div w:id="1206985535">
      <w:bodyDiv w:val="1"/>
      <w:marLeft w:val="0"/>
      <w:marRight w:val="0"/>
      <w:marTop w:val="0"/>
      <w:marBottom w:val="0"/>
      <w:divBdr>
        <w:top w:val="none" w:sz="0" w:space="0" w:color="auto"/>
        <w:left w:val="none" w:sz="0" w:space="0" w:color="auto"/>
        <w:bottom w:val="none" w:sz="0" w:space="0" w:color="auto"/>
        <w:right w:val="none" w:sz="0" w:space="0" w:color="auto"/>
      </w:divBdr>
    </w:div>
    <w:div w:id="1211502165">
      <w:bodyDiv w:val="1"/>
      <w:marLeft w:val="0"/>
      <w:marRight w:val="0"/>
      <w:marTop w:val="0"/>
      <w:marBottom w:val="0"/>
      <w:divBdr>
        <w:top w:val="none" w:sz="0" w:space="0" w:color="auto"/>
        <w:left w:val="none" w:sz="0" w:space="0" w:color="auto"/>
        <w:bottom w:val="none" w:sz="0" w:space="0" w:color="auto"/>
        <w:right w:val="none" w:sz="0" w:space="0" w:color="auto"/>
      </w:divBdr>
    </w:div>
    <w:div w:id="1215695030">
      <w:bodyDiv w:val="1"/>
      <w:marLeft w:val="0"/>
      <w:marRight w:val="0"/>
      <w:marTop w:val="0"/>
      <w:marBottom w:val="0"/>
      <w:divBdr>
        <w:top w:val="none" w:sz="0" w:space="0" w:color="auto"/>
        <w:left w:val="none" w:sz="0" w:space="0" w:color="auto"/>
        <w:bottom w:val="none" w:sz="0" w:space="0" w:color="auto"/>
        <w:right w:val="none" w:sz="0" w:space="0" w:color="auto"/>
      </w:divBdr>
    </w:div>
    <w:div w:id="1226799532">
      <w:bodyDiv w:val="1"/>
      <w:marLeft w:val="0"/>
      <w:marRight w:val="0"/>
      <w:marTop w:val="0"/>
      <w:marBottom w:val="0"/>
      <w:divBdr>
        <w:top w:val="none" w:sz="0" w:space="0" w:color="auto"/>
        <w:left w:val="none" w:sz="0" w:space="0" w:color="auto"/>
        <w:bottom w:val="none" w:sz="0" w:space="0" w:color="auto"/>
        <w:right w:val="none" w:sz="0" w:space="0" w:color="auto"/>
      </w:divBdr>
    </w:div>
    <w:div w:id="1239514801">
      <w:bodyDiv w:val="1"/>
      <w:marLeft w:val="0"/>
      <w:marRight w:val="0"/>
      <w:marTop w:val="0"/>
      <w:marBottom w:val="0"/>
      <w:divBdr>
        <w:top w:val="none" w:sz="0" w:space="0" w:color="auto"/>
        <w:left w:val="none" w:sz="0" w:space="0" w:color="auto"/>
        <w:bottom w:val="none" w:sz="0" w:space="0" w:color="auto"/>
        <w:right w:val="none" w:sz="0" w:space="0" w:color="auto"/>
      </w:divBdr>
    </w:div>
    <w:div w:id="1241139208">
      <w:bodyDiv w:val="1"/>
      <w:marLeft w:val="0"/>
      <w:marRight w:val="0"/>
      <w:marTop w:val="0"/>
      <w:marBottom w:val="0"/>
      <w:divBdr>
        <w:top w:val="none" w:sz="0" w:space="0" w:color="auto"/>
        <w:left w:val="none" w:sz="0" w:space="0" w:color="auto"/>
        <w:bottom w:val="none" w:sz="0" w:space="0" w:color="auto"/>
        <w:right w:val="none" w:sz="0" w:space="0" w:color="auto"/>
      </w:divBdr>
    </w:div>
    <w:div w:id="1243685038">
      <w:bodyDiv w:val="1"/>
      <w:marLeft w:val="0"/>
      <w:marRight w:val="0"/>
      <w:marTop w:val="0"/>
      <w:marBottom w:val="0"/>
      <w:divBdr>
        <w:top w:val="none" w:sz="0" w:space="0" w:color="auto"/>
        <w:left w:val="none" w:sz="0" w:space="0" w:color="auto"/>
        <w:bottom w:val="none" w:sz="0" w:space="0" w:color="auto"/>
        <w:right w:val="none" w:sz="0" w:space="0" w:color="auto"/>
      </w:divBdr>
    </w:div>
    <w:div w:id="1252667441">
      <w:bodyDiv w:val="1"/>
      <w:marLeft w:val="0"/>
      <w:marRight w:val="0"/>
      <w:marTop w:val="0"/>
      <w:marBottom w:val="0"/>
      <w:divBdr>
        <w:top w:val="none" w:sz="0" w:space="0" w:color="auto"/>
        <w:left w:val="none" w:sz="0" w:space="0" w:color="auto"/>
        <w:bottom w:val="none" w:sz="0" w:space="0" w:color="auto"/>
        <w:right w:val="none" w:sz="0" w:space="0" w:color="auto"/>
      </w:divBdr>
    </w:div>
    <w:div w:id="1270620743">
      <w:bodyDiv w:val="1"/>
      <w:marLeft w:val="0"/>
      <w:marRight w:val="0"/>
      <w:marTop w:val="0"/>
      <w:marBottom w:val="0"/>
      <w:divBdr>
        <w:top w:val="none" w:sz="0" w:space="0" w:color="auto"/>
        <w:left w:val="none" w:sz="0" w:space="0" w:color="auto"/>
        <w:bottom w:val="none" w:sz="0" w:space="0" w:color="auto"/>
        <w:right w:val="none" w:sz="0" w:space="0" w:color="auto"/>
      </w:divBdr>
    </w:div>
    <w:div w:id="1277902772">
      <w:bodyDiv w:val="1"/>
      <w:marLeft w:val="0"/>
      <w:marRight w:val="0"/>
      <w:marTop w:val="0"/>
      <w:marBottom w:val="0"/>
      <w:divBdr>
        <w:top w:val="none" w:sz="0" w:space="0" w:color="auto"/>
        <w:left w:val="none" w:sz="0" w:space="0" w:color="auto"/>
        <w:bottom w:val="none" w:sz="0" w:space="0" w:color="auto"/>
        <w:right w:val="none" w:sz="0" w:space="0" w:color="auto"/>
      </w:divBdr>
    </w:div>
    <w:div w:id="1290864635">
      <w:bodyDiv w:val="1"/>
      <w:marLeft w:val="0"/>
      <w:marRight w:val="0"/>
      <w:marTop w:val="0"/>
      <w:marBottom w:val="0"/>
      <w:divBdr>
        <w:top w:val="none" w:sz="0" w:space="0" w:color="auto"/>
        <w:left w:val="none" w:sz="0" w:space="0" w:color="auto"/>
        <w:bottom w:val="none" w:sz="0" w:space="0" w:color="auto"/>
        <w:right w:val="none" w:sz="0" w:space="0" w:color="auto"/>
      </w:divBdr>
    </w:div>
    <w:div w:id="1307583633">
      <w:bodyDiv w:val="1"/>
      <w:marLeft w:val="0"/>
      <w:marRight w:val="0"/>
      <w:marTop w:val="0"/>
      <w:marBottom w:val="0"/>
      <w:divBdr>
        <w:top w:val="none" w:sz="0" w:space="0" w:color="auto"/>
        <w:left w:val="none" w:sz="0" w:space="0" w:color="auto"/>
        <w:bottom w:val="none" w:sz="0" w:space="0" w:color="auto"/>
        <w:right w:val="none" w:sz="0" w:space="0" w:color="auto"/>
      </w:divBdr>
    </w:div>
    <w:div w:id="1307979110">
      <w:bodyDiv w:val="1"/>
      <w:marLeft w:val="0"/>
      <w:marRight w:val="0"/>
      <w:marTop w:val="0"/>
      <w:marBottom w:val="0"/>
      <w:divBdr>
        <w:top w:val="none" w:sz="0" w:space="0" w:color="auto"/>
        <w:left w:val="none" w:sz="0" w:space="0" w:color="auto"/>
        <w:bottom w:val="none" w:sz="0" w:space="0" w:color="auto"/>
        <w:right w:val="none" w:sz="0" w:space="0" w:color="auto"/>
      </w:divBdr>
    </w:div>
    <w:div w:id="1316764476">
      <w:bodyDiv w:val="1"/>
      <w:marLeft w:val="0"/>
      <w:marRight w:val="0"/>
      <w:marTop w:val="0"/>
      <w:marBottom w:val="0"/>
      <w:divBdr>
        <w:top w:val="none" w:sz="0" w:space="0" w:color="auto"/>
        <w:left w:val="none" w:sz="0" w:space="0" w:color="auto"/>
        <w:bottom w:val="none" w:sz="0" w:space="0" w:color="auto"/>
        <w:right w:val="none" w:sz="0" w:space="0" w:color="auto"/>
      </w:divBdr>
    </w:div>
    <w:div w:id="1317681286">
      <w:bodyDiv w:val="1"/>
      <w:marLeft w:val="0"/>
      <w:marRight w:val="0"/>
      <w:marTop w:val="0"/>
      <w:marBottom w:val="0"/>
      <w:divBdr>
        <w:top w:val="none" w:sz="0" w:space="0" w:color="auto"/>
        <w:left w:val="none" w:sz="0" w:space="0" w:color="auto"/>
        <w:bottom w:val="none" w:sz="0" w:space="0" w:color="auto"/>
        <w:right w:val="none" w:sz="0" w:space="0" w:color="auto"/>
      </w:divBdr>
    </w:div>
    <w:div w:id="1335231586">
      <w:bodyDiv w:val="1"/>
      <w:marLeft w:val="0"/>
      <w:marRight w:val="0"/>
      <w:marTop w:val="0"/>
      <w:marBottom w:val="0"/>
      <w:divBdr>
        <w:top w:val="none" w:sz="0" w:space="0" w:color="auto"/>
        <w:left w:val="none" w:sz="0" w:space="0" w:color="auto"/>
        <w:bottom w:val="none" w:sz="0" w:space="0" w:color="auto"/>
        <w:right w:val="none" w:sz="0" w:space="0" w:color="auto"/>
      </w:divBdr>
    </w:div>
    <w:div w:id="1337490579">
      <w:bodyDiv w:val="1"/>
      <w:marLeft w:val="0"/>
      <w:marRight w:val="0"/>
      <w:marTop w:val="0"/>
      <w:marBottom w:val="0"/>
      <w:divBdr>
        <w:top w:val="none" w:sz="0" w:space="0" w:color="auto"/>
        <w:left w:val="none" w:sz="0" w:space="0" w:color="auto"/>
        <w:bottom w:val="none" w:sz="0" w:space="0" w:color="auto"/>
        <w:right w:val="none" w:sz="0" w:space="0" w:color="auto"/>
      </w:divBdr>
    </w:div>
    <w:div w:id="1338384558">
      <w:bodyDiv w:val="1"/>
      <w:marLeft w:val="0"/>
      <w:marRight w:val="0"/>
      <w:marTop w:val="0"/>
      <w:marBottom w:val="0"/>
      <w:divBdr>
        <w:top w:val="none" w:sz="0" w:space="0" w:color="auto"/>
        <w:left w:val="none" w:sz="0" w:space="0" w:color="auto"/>
        <w:bottom w:val="none" w:sz="0" w:space="0" w:color="auto"/>
        <w:right w:val="none" w:sz="0" w:space="0" w:color="auto"/>
      </w:divBdr>
    </w:div>
    <w:div w:id="1349600277">
      <w:bodyDiv w:val="1"/>
      <w:marLeft w:val="0"/>
      <w:marRight w:val="0"/>
      <w:marTop w:val="0"/>
      <w:marBottom w:val="0"/>
      <w:divBdr>
        <w:top w:val="none" w:sz="0" w:space="0" w:color="auto"/>
        <w:left w:val="none" w:sz="0" w:space="0" w:color="auto"/>
        <w:bottom w:val="none" w:sz="0" w:space="0" w:color="auto"/>
        <w:right w:val="none" w:sz="0" w:space="0" w:color="auto"/>
      </w:divBdr>
    </w:div>
    <w:div w:id="1350259377">
      <w:bodyDiv w:val="1"/>
      <w:marLeft w:val="0"/>
      <w:marRight w:val="0"/>
      <w:marTop w:val="0"/>
      <w:marBottom w:val="0"/>
      <w:divBdr>
        <w:top w:val="none" w:sz="0" w:space="0" w:color="auto"/>
        <w:left w:val="none" w:sz="0" w:space="0" w:color="auto"/>
        <w:bottom w:val="none" w:sz="0" w:space="0" w:color="auto"/>
        <w:right w:val="none" w:sz="0" w:space="0" w:color="auto"/>
      </w:divBdr>
    </w:div>
    <w:div w:id="1370496605">
      <w:bodyDiv w:val="1"/>
      <w:marLeft w:val="0"/>
      <w:marRight w:val="0"/>
      <w:marTop w:val="0"/>
      <w:marBottom w:val="0"/>
      <w:divBdr>
        <w:top w:val="none" w:sz="0" w:space="0" w:color="auto"/>
        <w:left w:val="none" w:sz="0" w:space="0" w:color="auto"/>
        <w:bottom w:val="none" w:sz="0" w:space="0" w:color="auto"/>
        <w:right w:val="none" w:sz="0" w:space="0" w:color="auto"/>
      </w:divBdr>
    </w:div>
    <w:div w:id="1376857118">
      <w:bodyDiv w:val="1"/>
      <w:marLeft w:val="0"/>
      <w:marRight w:val="0"/>
      <w:marTop w:val="0"/>
      <w:marBottom w:val="0"/>
      <w:divBdr>
        <w:top w:val="none" w:sz="0" w:space="0" w:color="auto"/>
        <w:left w:val="none" w:sz="0" w:space="0" w:color="auto"/>
        <w:bottom w:val="none" w:sz="0" w:space="0" w:color="auto"/>
        <w:right w:val="none" w:sz="0" w:space="0" w:color="auto"/>
      </w:divBdr>
    </w:div>
    <w:div w:id="1381438271">
      <w:bodyDiv w:val="1"/>
      <w:marLeft w:val="0"/>
      <w:marRight w:val="0"/>
      <w:marTop w:val="0"/>
      <w:marBottom w:val="0"/>
      <w:divBdr>
        <w:top w:val="none" w:sz="0" w:space="0" w:color="auto"/>
        <w:left w:val="none" w:sz="0" w:space="0" w:color="auto"/>
        <w:bottom w:val="none" w:sz="0" w:space="0" w:color="auto"/>
        <w:right w:val="none" w:sz="0" w:space="0" w:color="auto"/>
      </w:divBdr>
    </w:div>
    <w:div w:id="1385133708">
      <w:bodyDiv w:val="1"/>
      <w:marLeft w:val="0"/>
      <w:marRight w:val="0"/>
      <w:marTop w:val="0"/>
      <w:marBottom w:val="0"/>
      <w:divBdr>
        <w:top w:val="none" w:sz="0" w:space="0" w:color="auto"/>
        <w:left w:val="none" w:sz="0" w:space="0" w:color="auto"/>
        <w:bottom w:val="none" w:sz="0" w:space="0" w:color="auto"/>
        <w:right w:val="none" w:sz="0" w:space="0" w:color="auto"/>
      </w:divBdr>
    </w:div>
    <w:div w:id="1427075491">
      <w:bodyDiv w:val="1"/>
      <w:marLeft w:val="0"/>
      <w:marRight w:val="0"/>
      <w:marTop w:val="0"/>
      <w:marBottom w:val="0"/>
      <w:divBdr>
        <w:top w:val="none" w:sz="0" w:space="0" w:color="auto"/>
        <w:left w:val="none" w:sz="0" w:space="0" w:color="auto"/>
        <w:bottom w:val="none" w:sz="0" w:space="0" w:color="auto"/>
        <w:right w:val="none" w:sz="0" w:space="0" w:color="auto"/>
      </w:divBdr>
    </w:div>
    <w:div w:id="1428964497">
      <w:bodyDiv w:val="1"/>
      <w:marLeft w:val="0"/>
      <w:marRight w:val="0"/>
      <w:marTop w:val="0"/>
      <w:marBottom w:val="0"/>
      <w:divBdr>
        <w:top w:val="none" w:sz="0" w:space="0" w:color="auto"/>
        <w:left w:val="none" w:sz="0" w:space="0" w:color="auto"/>
        <w:bottom w:val="none" w:sz="0" w:space="0" w:color="auto"/>
        <w:right w:val="none" w:sz="0" w:space="0" w:color="auto"/>
      </w:divBdr>
    </w:div>
    <w:div w:id="1430152053">
      <w:bodyDiv w:val="1"/>
      <w:marLeft w:val="0"/>
      <w:marRight w:val="0"/>
      <w:marTop w:val="0"/>
      <w:marBottom w:val="0"/>
      <w:divBdr>
        <w:top w:val="none" w:sz="0" w:space="0" w:color="auto"/>
        <w:left w:val="none" w:sz="0" w:space="0" w:color="auto"/>
        <w:bottom w:val="none" w:sz="0" w:space="0" w:color="auto"/>
        <w:right w:val="none" w:sz="0" w:space="0" w:color="auto"/>
      </w:divBdr>
    </w:div>
    <w:div w:id="1436751346">
      <w:bodyDiv w:val="1"/>
      <w:marLeft w:val="0"/>
      <w:marRight w:val="0"/>
      <w:marTop w:val="0"/>
      <w:marBottom w:val="0"/>
      <w:divBdr>
        <w:top w:val="none" w:sz="0" w:space="0" w:color="auto"/>
        <w:left w:val="none" w:sz="0" w:space="0" w:color="auto"/>
        <w:bottom w:val="none" w:sz="0" w:space="0" w:color="auto"/>
        <w:right w:val="none" w:sz="0" w:space="0" w:color="auto"/>
      </w:divBdr>
    </w:div>
    <w:div w:id="1444812044">
      <w:bodyDiv w:val="1"/>
      <w:marLeft w:val="0"/>
      <w:marRight w:val="0"/>
      <w:marTop w:val="0"/>
      <w:marBottom w:val="0"/>
      <w:divBdr>
        <w:top w:val="none" w:sz="0" w:space="0" w:color="auto"/>
        <w:left w:val="none" w:sz="0" w:space="0" w:color="auto"/>
        <w:bottom w:val="none" w:sz="0" w:space="0" w:color="auto"/>
        <w:right w:val="none" w:sz="0" w:space="0" w:color="auto"/>
      </w:divBdr>
    </w:div>
    <w:div w:id="1464301238">
      <w:bodyDiv w:val="1"/>
      <w:marLeft w:val="0"/>
      <w:marRight w:val="0"/>
      <w:marTop w:val="0"/>
      <w:marBottom w:val="0"/>
      <w:divBdr>
        <w:top w:val="none" w:sz="0" w:space="0" w:color="auto"/>
        <w:left w:val="none" w:sz="0" w:space="0" w:color="auto"/>
        <w:bottom w:val="none" w:sz="0" w:space="0" w:color="auto"/>
        <w:right w:val="none" w:sz="0" w:space="0" w:color="auto"/>
      </w:divBdr>
    </w:div>
    <w:div w:id="1477138912">
      <w:bodyDiv w:val="1"/>
      <w:marLeft w:val="0"/>
      <w:marRight w:val="0"/>
      <w:marTop w:val="0"/>
      <w:marBottom w:val="0"/>
      <w:divBdr>
        <w:top w:val="none" w:sz="0" w:space="0" w:color="auto"/>
        <w:left w:val="none" w:sz="0" w:space="0" w:color="auto"/>
        <w:bottom w:val="none" w:sz="0" w:space="0" w:color="auto"/>
        <w:right w:val="none" w:sz="0" w:space="0" w:color="auto"/>
      </w:divBdr>
    </w:div>
    <w:div w:id="1477453372">
      <w:bodyDiv w:val="1"/>
      <w:marLeft w:val="0"/>
      <w:marRight w:val="0"/>
      <w:marTop w:val="0"/>
      <w:marBottom w:val="0"/>
      <w:divBdr>
        <w:top w:val="none" w:sz="0" w:space="0" w:color="auto"/>
        <w:left w:val="none" w:sz="0" w:space="0" w:color="auto"/>
        <w:bottom w:val="none" w:sz="0" w:space="0" w:color="auto"/>
        <w:right w:val="none" w:sz="0" w:space="0" w:color="auto"/>
      </w:divBdr>
    </w:div>
    <w:div w:id="1485047764">
      <w:bodyDiv w:val="1"/>
      <w:marLeft w:val="0"/>
      <w:marRight w:val="0"/>
      <w:marTop w:val="0"/>
      <w:marBottom w:val="0"/>
      <w:divBdr>
        <w:top w:val="none" w:sz="0" w:space="0" w:color="auto"/>
        <w:left w:val="none" w:sz="0" w:space="0" w:color="auto"/>
        <w:bottom w:val="none" w:sz="0" w:space="0" w:color="auto"/>
        <w:right w:val="none" w:sz="0" w:space="0" w:color="auto"/>
      </w:divBdr>
    </w:div>
    <w:div w:id="1491561567">
      <w:bodyDiv w:val="1"/>
      <w:marLeft w:val="0"/>
      <w:marRight w:val="0"/>
      <w:marTop w:val="0"/>
      <w:marBottom w:val="0"/>
      <w:divBdr>
        <w:top w:val="none" w:sz="0" w:space="0" w:color="auto"/>
        <w:left w:val="none" w:sz="0" w:space="0" w:color="auto"/>
        <w:bottom w:val="none" w:sz="0" w:space="0" w:color="auto"/>
        <w:right w:val="none" w:sz="0" w:space="0" w:color="auto"/>
      </w:divBdr>
    </w:div>
    <w:div w:id="1500779019">
      <w:bodyDiv w:val="1"/>
      <w:marLeft w:val="0"/>
      <w:marRight w:val="0"/>
      <w:marTop w:val="0"/>
      <w:marBottom w:val="0"/>
      <w:divBdr>
        <w:top w:val="none" w:sz="0" w:space="0" w:color="auto"/>
        <w:left w:val="none" w:sz="0" w:space="0" w:color="auto"/>
        <w:bottom w:val="none" w:sz="0" w:space="0" w:color="auto"/>
        <w:right w:val="none" w:sz="0" w:space="0" w:color="auto"/>
      </w:divBdr>
    </w:div>
    <w:div w:id="1550916346">
      <w:bodyDiv w:val="1"/>
      <w:marLeft w:val="0"/>
      <w:marRight w:val="0"/>
      <w:marTop w:val="0"/>
      <w:marBottom w:val="0"/>
      <w:divBdr>
        <w:top w:val="none" w:sz="0" w:space="0" w:color="auto"/>
        <w:left w:val="none" w:sz="0" w:space="0" w:color="auto"/>
        <w:bottom w:val="none" w:sz="0" w:space="0" w:color="auto"/>
        <w:right w:val="none" w:sz="0" w:space="0" w:color="auto"/>
      </w:divBdr>
    </w:div>
    <w:div w:id="1559245420">
      <w:bodyDiv w:val="1"/>
      <w:marLeft w:val="0"/>
      <w:marRight w:val="0"/>
      <w:marTop w:val="0"/>
      <w:marBottom w:val="0"/>
      <w:divBdr>
        <w:top w:val="none" w:sz="0" w:space="0" w:color="auto"/>
        <w:left w:val="none" w:sz="0" w:space="0" w:color="auto"/>
        <w:bottom w:val="none" w:sz="0" w:space="0" w:color="auto"/>
        <w:right w:val="none" w:sz="0" w:space="0" w:color="auto"/>
      </w:divBdr>
    </w:div>
    <w:div w:id="1567185023">
      <w:bodyDiv w:val="1"/>
      <w:marLeft w:val="0"/>
      <w:marRight w:val="0"/>
      <w:marTop w:val="0"/>
      <w:marBottom w:val="0"/>
      <w:divBdr>
        <w:top w:val="none" w:sz="0" w:space="0" w:color="auto"/>
        <w:left w:val="none" w:sz="0" w:space="0" w:color="auto"/>
        <w:bottom w:val="none" w:sz="0" w:space="0" w:color="auto"/>
        <w:right w:val="none" w:sz="0" w:space="0" w:color="auto"/>
      </w:divBdr>
    </w:div>
    <w:div w:id="1590195178">
      <w:bodyDiv w:val="1"/>
      <w:marLeft w:val="0"/>
      <w:marRight w:val="0"/>
      <w:marTop w:val="0"/>
      <w:marBottom w:val="0"/>
      <w:divBdr>
        <w:top w:val="none" w:sz="0" w:space="0" w:color="auto"/>
        <w:left w:val="none" w:sz="0" w:space="0" w:color="auto"/>
        <w:bottom w:val="none" w:sz="0" w:space="0" w:color="auto"/>
        <w:right w:val="none" w:sz="0" w:space="0" w:color="auto"/>
      </w:divBdr>
    </w:div>
    <w:div w:id="1591886728">
      <w:bodyDiv w:val="1"/>
      <w:marLeft w:val="0"/>
      <w:marRight w:val="0"/>
      <w:marTop w:val="0"/>
      <w:marBottom w:val="0"/>
      <w:divBdr>
        <w:top w:val="none" w:sz="0" w:space="0" w:color="auto"/>
        <w:left w:val="none" w:sz="0" w:space="0" w:color="auto"/>
        <w:bottom w:val="none" w:sz="0" w:space="0" w:color="auto"/>
        <w:right w:val="none" w:sz="0" w:space="0" w:color="auto"/>
      </w:divBdr>
    </w:div>
    <w:div w:id="1596210142">
      <w:bodyDiv w:val="1"/>
      <w:marLeft w:val="0"/>
      <w:marRight w:val="0"/>
      <w:marTop w:val="0"/>
      <w:marBottom w:val="0"/>
      <w:divBdr>
        <w:top w:val="none" w:sz="0" w:space="0" w:color="auto"/>
        <w:left w:val="none" w:sz="0" w:space="0" w:color="auto"/>
        <w:bottom w:val="none" w:sz="0" w:space="0" w:color="auto"/>
        <w:right w:val="none" w:sz="0" w:space="0" w:color="auto"/>
      </w:divBdr>
    </w:div>
    <w:div w:id="1604679454">
      <w:bodyDiv w:val="1"/>
      <w:marLeft w:val="0"/>
      <w:marRight w:val="0"/>
      <w:marTop w:val="0"/>
      <w:marBottom w:val="0"/>
      <w:divBdr>
        <w:top w:val="none" w:sz="0" w:space="0" w:color="auto"/>
        <w:left w:val="none" w:sz="0" w:space="0" w:color="auto"/>
        <w:bottom w:val="none" w:sz="0" w:space="0" w:color="auto"/>
        <w:right w:val="none" w:sz="0" w:space="0" w:color="auto"/>
      </w:divBdr>
    </w:div>
    <w:div w:id="1613588962">
      <w:bodyDiv w:val="1"/>
      <w:marLeft w:val="0"/>
      <w:marRight w:val="0"/>
      <w:marTop w:val="0"/>
      <w:marBottom w:val="0"/>
      <w:divBdr>
        <w:top w:val="none" w:sz="0" w:space="0" w:color="auto"/>
        <w:left w:val="none" w:sz="0" w:space="0" w:color="auto"/>
        <w:bottom w:val="none" w:sz="0" w:space="0" w:color="auto"/>
        <w:right w:val="none" w:sz="0" w:space="0" w:color="auto"/>
      </w:divBdr>
    </w:div>
    <w:div w:id="1614629741">
      <w:bodyDiv w:val="1"/>
      <w:marLeft w:val="0"/>
      <w:marRight w:val="0"/>
      <w:marTop w:val="0"/>
      <w:marBottom w:val="0"/>
      <w:divBdr>
        <w:top w:val="none" w:sz="0" w:space="0" w:color="auto"/>
        <w:left w:val="none" w:sz="0" w:space="0" w:color="auto"/>
        <w:bottom w:val="none" w:sz="0" w:space="0" w:color="auto"/>
        <w:right w:val="none" w:sz="0" w:space="0" w:color="auto"/>
      </w:divBdr>
    </w:div>
    <w:div w:id="1622178693">
      <w:bodyDiv w:val="1"/>
      <w:marLeft w:val="0"/>
      <w:marRight w:val="0"/>
      <w:marTop w:val="0"/>
      <w:marBottom w:val="0"/>
      <w:divBdr>
        <w:top w:val="none" w:sz="0" w:space="0" w:color="auto"/>
        <w:left w:val="none" w:sz="0" w:space="0" w:color="auto"/>
        <w:bottom w:val="none" w:sz="0" w:space="0" w:color="auto"/>
        <w:right w:val="none" w:sz="0" w:space="0" w:color="auto"/>
      </w:divBdr>
    </w:div>
    <w:div w:id="1623614946">
      <w:bodyDiv w:val="1"/>
      <w:marLeft w:val="0"/>
      <w:marRight w:val="0"/>
      <w:marTop w:val="0"/>
      <w:marBottom w:val="0"/>
      <w:divBdr>
        <w:top w:val="none" w:sz="0" w:space="0" w:color="auto"/>
        <w:left w:val="none" w:sz="0" w:space="0" w:color="auto"/>
        <w:bottom w:val="none" w:sz="0" w:space="0" w:color="auto"/>
        <w:right w:val="none" w:sz="0" w:space="0" w:color="auto"/>
      </w:divBdr>
    </w:div>
    <w:div w:id="1628466122">
      <w:bodyDiv w:val="1"/>
      <w:marLeft w:val="0"/>
      <w:marRight w:val="0"/>
      <w:marTop w:val="0"/>
      <w:marBottom w:val="0"/>
      <w:divBdr>
        <w:top w:val="none" w:sz="0" w:space="0" w:color="auto"/>
        <w:left w:val="none" w:sz="0" w:space="0" w:color="auto"/>
        <w:bottom w:val="none" w:sz="0" w:space="0" w:color="auto"/>
        <w:right w:val="none" w:sz="0" w:space="0" w:color="auto"/>
      </w:divBdr>
    </w:div>
    <w:div w:id="1638146799">
      <w:bodyDiv w:val="1"/>
      <w:marLeft w:val="0"/>
      <w:marRight w:val="0"/>
      <w:marTop w:val="0"/>
      <w:marBottom w:val="0"/>
      <w:divBdr>
        <w:top w:val="none" w:sz="0" w:space="0" w:color="auto"/>
        <w:left w:val="none" w:sz="0" w:space="0" w:color="auto"/>
        <w:bottom w:val="none" w:sz="0" w:space="0" w:color="auto"/>
        <w:right w:val="none" w:sz="0" w:space="0" w:color="auto"/>
      </w:divBdr>
    </w:div>
    <w:div w:id="1657950950">
      <w:bodyDiv w:val="1"/>
      <w:marLeft w:val="0"/>
      <w:marRight w:val="0"/>
      <w:marTop w:val="0"/>
      <w:marBottom w:val="0"/>
      <w:divBdr>
        <w:top w:val="none" w:sz="0" w:space="0" w:color="auto"/>
        <w:left w:val="none" w:sz="0" w:space="0" w:color="auto"/>
        <w:bottom w:val="none" w:sz="0" w:space="0" w:color="auto"/>
        <w:right w:val="none" w:sz="0" w:space="0" w:color="auto"/>
      </w:divBdr>
    </w:div>
    <w:div w:id="1666589136">
      <w:bodyDiv w:val="1"/>
      <w:marLeft w:val="0"/>
      <w:marRight w:val="0"/>
      <w:marTop w:val="0"/>
      <w:marBottom w:val="0"/>
      <w:divBdr>
        <w:top w:val="none" w:sz="0" w:space="0" w:color="auto"/>
        <w:left w:val="none" w:sz="0" w:space="0" w:color="auto"/>
        <w:bottom w:val="none" w:sz="0" w:space="0" w:color="auto"/>
        <w:right w:val="none" w:sz="0" w:space="0" w:color="auto"/>
      </w:divBdr>
    </w:div>
    <w:div w:id="1670792943">
      <w:bodyDiv w:val="1"/>
      <w:marLeft w:val="0"/>
      <w:marRight w:val="0"/>
      <w:marTop w:val="0"/>
      <w:marBottom w:val="0"/>
      <w:divBdr>
        <w:top w:val="none" w:sz="0" w:space="0" w:color="auto"/>
        <w:left w:val="none" w:sz="0" w:space="0" w:color="auto"/>
        <w:bottom w:val="none" w:sz="0" w:space="0" w:color="auto"/>
        <w:right w:val="none" w:sz="0" w:space="0" w:color="auto"/>
      </w:divBdr>
    </w:div>
    <w:div w:id="1671638639">
      <w:bodyDiv w:val="1"/>
      <w:marLeft w:val="0"/>
      <w:marRight w:val="0"/>
      <w:marTop w:val="0"/>
      <w:marBottom w:val="0"/>
      <w:divBdr>
        <w:top w:val="none" w:sz="0" w:space="0" w:color="auto"/>
        <w:left w:val="none" w:sz="0" w:space="0" w:color="auto"/>
        <w:bottom w:val="none" w:sz="0" w:space="0" w:color="auto"/>
        <w:right w:val="none" w:sz="0" w:space="0" w:color="auto"/>
      </w:divBdr>
      <w:divsChild>
        <w:div w:id="864945071">
          <w:marLeft w:val="0"/>
          <w:marRight w:val="0"/>
          <w:marTop w:val="15"/>
          <w:marBottom w:val="0"/>
          <w:divBdr>
            <w:top w:val="single" w:sz="48" w:space="0" w:color="auto"/>
            <w:left w:val="single" w:sz="48" w:space="0" w:color="auto"/>
            <w:bottom w:val="single" w:sz="48" w:space="0" w:color="auto"/>
            <w:right w:val="single" w:sz="48" w:space="0" w:color="auto"/>
          </w:divBdr>
          <w:divsChild>
            <w:div w:id="507718153">
              <w:marLeft w:val="0"/>
              <w:marRight w:val="0"/>
              <w:marTop w:val="0"/>
              <w:marBottom w:val="0"/>
              <w:divBdr>
                <w:top w:val="none" w:sz="0" w:space="0" w:color="auto"/>
                <w:left w:val="none" w:sz="0" w:space="0" w:color="auto"/>
                <w:bottom w:val="none" w:sz="0" w:space="0" w:color="auto"/>
                <w:right w:val="none" w:sz="0" w:space="0" w:color="auto"/>
              </w:divBdr>
            </w:div>
          </w:divsChild>
        </w:div>
        <w:div w:id="212038960">
          <w:marLeft w:val="0"/>
          <w:marRight w:val="0"/>
          <w:marTop w:val="15"/>
          <w:marBottom w:val="0"/>
          <w:divBdr>
            <w:top w:val="single" w:sz="48" w:space="0" w:color="auto"/>
            <w:left w:val="single" w:sz="48" w:space="0" w:color="auto"/>
            <w:bottom w:val="single" w:sz="48" w:space="0" w:color="auto"/>
            <w:right w:val="single" w:sz="48" w:space="0" w:color="auto"/>
          </w:divBdr>
          <w:divsChild>
            <w:div w:id="17706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6360">
      <w:bodyDiv w:val="1"/>
      <w:marLeft w:val="0"/>
      <w:marRight w:val="0"/>
      <w:marTop w:val="0"/>
      <w:marBottom w:val="0"/>
      <w:divBdr>
        <w:top w:val="none" w:sz="0" w:space="0" w:color="auto"/>
        <w:left w:val="none" w:sz="0" w:space="0" w:color="auto"/>
        <w:bottom w:val="none" w:sz="0" w:space="0" w:color="auto"/>
        <w:right w:val="none" w:sz="0" w:space="0" w:color="auto"/>
      </w:divBdr>
    </w:div>
    <w:div w:id="1673028239">
      <w:bodyDiv w:val="1"/>
      <w:marLeft w:val="0"/>
      <w:marRight w:val="0"/>
      <w:marTop w:val="0"/>
      <w:marBottom w:val="0"/>
      <w:divBdr>
        <w:top w:val="none" w:sz="0" w:space="0" w:color="auto"/>
        <w:left w:val="none" w:sz="0" w:space="0" w:color="auto"/>
        <w:bottom w:val="none" w:sz="0" w:space="0" w:color="auto"/>
        <w:right w:val="none" w:sz="0" w:space="0" w:color="auto"/>
      </w:divBdr>
    </w:div>
    <w:div w:id="1677225045">
      <w:bodyDiv w:val="1"/>
      <w:marLeft w:val="0"/>
      <w:marRight w:val="0"/>
      <w:marTop w:val="0"/>
      <w:marBottom w:val="0"/>
      <w:divBdr>
        <w:top w:val="none" w:sz="0" w:space="0" w:color="auto"/>
        <w:left w:val="none" w:sz="0" w:space="0" w:color="auto"/>
        <w:bottom w:val="none" w:sz="0" w:space="0" w:color="auto"/>
        <w:right w:val="none" w:sz="0" w:space="0" w:color="auto"/>
      </w:divBdr>
    </w:div>
    <w:div w:id="1680235141">
      <w:bodyDiv w:val="1"/>
      <w:marLeft w:val="0"/>
      <w:marRight w:val="0"/>
      <w:marTop w:val="0"/>
      <w:marBottom w:val="0"/>
      <w:divBdr>
        <w:top w:val="none" w:sz="0" w:space="0" w:color="auto"/>
        <w:left w:val="none" w:sz="0" w:space="0" w:color="auto"/>
        <w:bottom w:val="none" w:sz="0" w:space="0" w:color="auto"/>
        <w:right w:val="none" w:sz="0" w:space="0" w:color="auto"/>
      </w:divBdr>
    </w:div>
    <w:div w:id="1687487330">
      <w:bodyDiv w:val="1"/>
      <w:marLeft w:val="0"/>
      <w:marRight w:val="0"/>
      <w:marTop w:val="0"/>
      <w:marBottom w:val="0"/>
      <w:divBdr>
        <w:top w:val="none" w:sz="0" w:space="0" w:color="auto"/>
        <w:left w:val="none" w:sz="0" w:space="0" w:color="auto"/>
        <w:bottom w:val="none" w:sz="0" w:space="0" w:color="auto"/>
        <w:right w:val="none" w:sz="0" w:space="0" w:color="auto"/>
      </w:divBdr>
    </w:div>
    <w:div w:id="1689528685">
      <w:bodyDiv w:val="1"/>
      <w:marLeft w:val="0"/>
      <w:marRight w:val="0"/>
      <w:marTop w:val="0"/>
      <w:marBottom w:val="0"/>
      <w:divBdr>
        <w:top w:val="none" w:sz="0" w:space="0" w:color="auto"/>
        <w:left w:val="none" w:sz="0" w:space="0" w:color="auto"/>
        <w:bottom w:val="none" w:sz="0" w:space="0" w:color="auto"/>
        <w:right w:val="none" w:sz="0" w:space="0" w:color="auto"/>
      </w:divBdr>
    </w:div>
    <w:div w:id="1708066142">
      <w:bodyDiv w:val="1"/>
      <w:marLeft w:val="0"/>
      <w:marRight w:val="0"/>
      <w:marTop w:val="0"/>
      <w:marBottom w:val="0"/>
      <w:divBdr>
        <w:top w:val="none" w:sz="0" w:space="0" w:color="auto"/>
        <w:left w:val="none" w:sz="0" w:space="0" w:color="auto"/>
        <w:bottom w:val="none" w:sz="0" w:space="0" w:color="auto"/>
        <w:right w:val="none" w:sz="0" w:space="0" w:color="auto"/>
      </w:divBdr>
    </w:div>
    <w:div w:id="1716998592">
      <w:bodyDiv w:val="1"/>
      <w:marLeft w:val="0"/>
      <w:marRight w:val="0"/>
      <w:marTop w:val="0"/>
      <w:marBottom w:val="0"/>
      <w:divBdr>
        <w:top w:val="none" w:sz="0" w:space="0" w:color="auto"/>
        <w:left w:val="none" w:sz="0" w:space="0" w:color="auto"/>
        <w:bottom w:val="none" w:sz="0" w:space="0" w:color="auto"/>
        <w:right w:val="none" w:sz="0" w:space="0" w:color="auto"/>
      </w:divBdr>
    </w:div>
    <w:div w:id="1720397528">
      <w:bodyDiv w:val="1"/>
      <w:marLeft w:val="0"/>
      <w:marRight w:val="0"/>
      <w:marTop w:val="0"/>
      <w:marBottom w:val="0"/>
      <w:divBdr>
        <w:top w:val="none" w:sz="0" w:space="0" w:color="auto"/>
        <w:left w:val="none" w:sz="0" w:space="0" w:color="auto"/>
        <w:bottom w:val="none" w:sz="0" w:space="0" w:color="auto"/>
        <w:right w:val="none" w:sz="0" w:space="0" w:color="auto"/>
      </w:divBdr>
    </w:div>
    <w:div w:id="1741975033">
      <w:bodyDiv w:val="1"/>
      <w:marLeft w:val="0"/>
      <w:marRight w:val="0"/>
      <w:marTop w:val="0"/>
      <w:marBottom w:val="0"/>
      <w:divBdr>
        <w:top w:val="none" w:sz="0" w:space="0" w:color="auto"/>
        <w:left w:val="none" w:sz="0" w:space="0" w:color="auto"/>
        <w:bottom w:val="none" w:sz="0" w:space="0" w:color="auto"/>
        <w:right w:val="none" w:sz="0" w:space="0" w:color="auto"/>
      </w:divBdr>
    </w:div>
    <w:div w:id="1743061143">
      <w:bodyDiv w:val="1"/>
      <w:marLeft w:val="0"/>
      <w:marRight w:val="0"/>
      <w:marTop w:val="0"/>
      <w:marBottom w:val="0"/>
      <w:divBdr>
        <w:top w:val="none" w:sz="0" w:space="0" w:color="auto"/>
        <w:left w:val="none" w:sz="0" w:space="0" w:color="auto"/>
        <w:bottom w:val="none" w:sz="0" w:space="0" w:color="auto"/>
        <w:right w:val="none" w:sz="0" w:space="0" w:color="auto"/>
      </w:divBdr>
    </w:div>
    <w:div w:id="1747414581">
      <w:bodyDiv w:val="1"/>
      <w:marLeft w:val="0"/>
      <w:marRight w:val="0"/>
      <w:marTop w:val="0"/>
      <w:marBottom w:val="0"/>
      <w:divBdr>
        <w:top w:val="none" w:sz="0" w:space="0" w:color="auto"/>
        <w:left w:val="none" w:sz="0" w:space="0" w:color="auto"/>
        <w:bottom w:val="none" w:sz="0" w:space="0" w:color="auto"/>
        <w:right w:val="none" w:sz="0" w:space="0" w:color="auto"/>
      </w:divBdr>
    </w:div>
    <w:div w:id="1751848568">
      <w:bodyDiv w:val="1"/>
      <w:marLeft w:val="0"/>
      <w:marRight w:val="0"/>
      <w:marTop w:val="0"/>
      <w:marBottom w:val="0"/>
      <w:divBdr>
        <w:top w:val="none" w:sz="0" w:space="0" w:color="auto"/>
        <w:left w:val="none" w:sz="0" w:space="0" w:color="auto"/>
        <w:bottom w:val="none" w:sz="0" w:space="0" w:color="auto"/>
        <w:right w:val="none" w:sz="0" w:space="0" w:color="auto"/>
      </w:divBdr>
    </w:div>
    <w:div w:id="1763911399">
      <w:bodyDiv w:val="1"/>
      <w:marLeft w:val="0"/>
      <w:marRight w:val="0"/>
      <w:marTop w:val="0"/>
      <w:marBottom w:val="0"/>
      <w:divBdr>
        <w:top w:val="none" w:sz="0" w:space="0" w:color="auto"/>
        <w:left w:val="none" w:sz="0" w:space="0" w:color="auto"/>
        <w:bottom w:val="none" w:sz="0" w:space="0" w:color="auto"/>
        <w:right w:val="none" w:sz="0" w:space="0" w:color="auto"/>
      </w:divBdr>
    </w:div>
    <w:div w:id="1771971935">
      <w:bodyDiv w:val="1"/>
      <w:marLeft w:val="0"/>
      <w:marRight w:val="0"/>
      <w:marTop w:val="0"/>
      <w:marBottom w:val="0"/>
      <w:divBdr>
        <w:top w:val="none" w:sz="0" w:space="0" w:color="auto"/>
        <w:left w:val="none" w:sz="0" w:space="0" w:color="auto"/>
        <w:bottom w:val="none" w:sz="0" w:space="0" w:color="auto"/>
        <w:right w:val="none" w:sz="0" w:space="0" w:color="auto"/>
      </w:divBdr>
    </w:div>
    <w:div w:id="1778909525">
      <w:bodyDiv w:val="1"/>
      <w:marLeft w:val="0"/>
      <w:marRight w:val="0"/>
      <w:marTop w:val="0"/>
      <w:marBottom w:val="0"/>
      <w:divBdr>
        <w:top w:val="none" w:sz="0" w:space="0" w:color="auto"/>
        <w:left w:val="none" w:sz="0" w:space="0" w:color="auto"/>
        <w:bottom w:val="none" w:sz="0" w:space="0" w:color="auto"/>
        <w:right w:val="none" w:sz="0" w:space="0" w:color="auto"/>
      </w:divBdr>
    </w:div>
    <w:div w:id="1794979739">
      <w:bodyDiv w:val="1"/>
      <w:marLeft w:val="0"/>
      <w:marRight w:val="0"/>
      <w:marTop w:val="0"/>
      <w:marBottom w:val="0"/>
      <w:divBdr>
        <w:top w:val="none" w:sz="0" w:space="0" w:color="auto"/>
        <w:left w:val="none" w:sz="0" w:space="0" w:color="auto"/>
        <w:bottom w:val="none" w:sz="0" w:space="0" w:color="auto"/>
        <w:right w:val="none" w:sz="0" w:space="0" w:color="auto"/>
      </w:divBdr>
    </w:div>
    <w:div w:id="1795979875">
      <w:bodyDiv w:val="1"/>
      <w:marLeft w:val="0"/>
      <w:marRight w:val="0"/>
      <w:marTop w:val="0"/>
      <w:marBottom w:val="0"/>
      <w:divBdr>
        <w:top w:val="none" w:sz="0" w:space="0" w:color="auto"/>
        <w:left w:val="none" w:sz="0" w:space="0" w:color="auto"/>
        <w:bottom w:val="none" w:sz="0" w:space="0" w:color="auto"/>
        <w:right w:val="none" w:sz="0" w:space="0" w:color="auto"/>
      </w:divBdr>
    </w:div>
    <w:div w:id="1804880721">
      <w:bodyDiv w:val="1"/>
      <w:marLeft w:val="0"/>
      <w:marRight w:val="0"/>
      <w:marTop w:val="0"/>
      <w:marBottom w:val="0"/>
      <w:divBdr>
        <w:top w:val="none" w:sz="0" w:space="0" w:color="auto"/>
        <w:left w:val="none" w:sz="0" w:space="0" w:color="auto"/>
        <w:bottom w:val="none" w:sz="0" w:space="0" w:color="auto"/>
        <w:right w:val="none" w:sz="0" w:space="0" w:color="auto"/>
      </w:divBdr>
    </w:div>
    <w:div w:id="1806511273">
      <w:bodyDiv w:val="1"/>
      <w:marLeft w:val="0"/>
      <w:marRight w:val="0"/>
      <w:marTop w:val="0"/>
      <w:marBottom w:val="0"/>
      <w:divBdr>
        <w:top w:val="none" w:sz="0" w:space="0" w:color="auto"/>
        <w:left w:val="none" w:sz="0" w:space="0" w:color="auto"/>
        <w:bottom w:val="none" w:sz="0" w:space="0" w:color="auto"/>
        <w:right w:val="none" w:sz="0" w:space="0" w:color="auto"/>
      </w:divBdr>
    </w:div>
    <w:div w:id="1820070089">
      <w:bodyDiv w:val="1"/>
      <w:marLeft w:val="0"/>
      <w:marRight w:val="0"/>
      <w:marTop w:val="0"/>
      <w:marBottom w:val="0"/>
      <w:divBdr>
        <w:top w:val="none" w:sz="0" w:space="0" w:color="auto"/>
        <w:left w:val="none" w:sz="0" w:space="0" w:color="auto"/>
        <w:bottom w:val="none" w:sz="0" w:space="0" w:color="auto"/>
        <w:right w:val="none" w:sz="0" w:space="0" w:color="auto"/>
      </w:divBdr>
    </w:div>
    <w:div w:id="1825004599">
      <w:bodyDiv w:val="1"/>
      <w:marLeft w:val="0"/>
      <w:marRight w:val="0"/>
      <w:marTop w:val="0"/>
      <w:marBottom w:val="0"/>
      <w:divBdr>
        <w:top w:val="none" w:sz="0" w:space="0" w:color="auto"/>
        <w:left w:val="none" w:sz="0" w:space="0" w:color="auto"/>
        <w:bottom w:val="none" w:sz="0" w:space="0" w:color="auto"/>
        <w:right w:val="none" w:sz="0" w:space="0" w:color="auto"/>
      </w:divBdr>
    </w:div>
    <w:div w:id="1843011520">
      <w:bodyDiv w:val="1"/>
      <w:marLeft w:val="0"/>
      <w:marRight w:val="0"/>
      <w:marTop w:val="0"/>
      <w:marBottom w:val="0"/>
      <w:divBdr>
        <w:top w:val="none" w:sz="0" w:space="0" w:color="auto"/>
        <w:left w:val="none" w:sz="0" w:space="0" w:color="auto"/>
        <w:bottom w:val="none" w:sz="0" w:space="0" w:color="auto"/>
        <w:right w:val="none" w:sz="0" w:space="0" w:color="auto"/>
      </w:divBdr>
    </w:div>
    <w:div w:id="1844971626">
      <w:bodyDiv w:val="1"/>
      <w:marLeft w:val="0"/>
      <w:marRight w:val="0"/>
      <w:marTop w:val="0"/>
      <w:marBottom w:val="0"/>
      <w:divBdr>
        <w:top w:val="none" w:sz="0" w:space="0" w:color="auto"/>
        <w:left w:val="none" w:sz="0" w:space="0" w:color="auto"/>
        <w:bottom w:val="none" w:sz="0" w:space="0" w:color="auto"/>
        <w:right w:val="none" w:sz="0" w:space="0" w:color="auto"/>
      </w:divBdr>
    </w:div>
    <w:div w:id="1857108748">
      <w:bodyDiv w:val="1"/>
      <w:marLeft w:val="0"/>
      <w:marRight w:val="0"/>
      <w:marTop w:val="0"/>
      <w:marBottom w:val="0"/>
      <w:divBdr>
        <w:top w:val="none" w:sz="0" w:space="0" w:color="auto"/>
        <w:left w:val="none" w:sz="0" w:space="0" w:color="auto"/>
        <w:bottom w:val="none" w:sz="0" w:space="0" w:color="auto"/>
        <w:right w:val="none" w:sz="0" w:space="0" w:color="auto"/>
      </w:divBdr>
    </w:div>
    <w:div w:id="1862357019">
      <w:bodyDiv w:val="1"/>
      <w:marLeft w:val="0"/>
      <w:marRight w:val="0"/>
      <w:marTop w:val="0"/>
      <w:marBottom w:val="0"/>
      <w:divBdr>
        <w:top w:val="none" w:sz="0" w:space="0" w:color="auto"/>
        <w:left w:val="none" w:sz="0" w:space="0" w:color="auto"/>
        <w:bottom w:val="none" w:sz="0" w:space="0" w:color="auto"/>
        <w:right w:val="none" w:sz="0" w:space="0" w:color="auto"/>
      </w:divBdr>
    </w:div>
    <w:div w:id="1868326709">
      <w:bodyDiv w:val="1"/>
      <w:marLeft w:val="0"/>
      <w:marRight w:val="0"/>
      <w:marTop w:val="0"/>
      <w:marBottom w:val="0"/>
      <w:divBdr>
        <w:top w:val="none" w:sz="0" w:space="0" w:color="auto"/>
        <w:left w:val="none" w:sz="0" w:space="0" w:color="auto"/>
        <w:bottom w:val="none" w:sz="0" w:space="0" w:color="auto"/>
        <w:right w:val="none" w:sz="0" w:space="0" w:color="auto"/>
      </w:divBdr>
    </w:div>
    <w:div w:id="1885561846">
      <w:bodyDiv w:val="1"/>
      <w:marLeft w:val="0"/>
      <w:marRight w:val="0"/>
      <w:marTop w:val="0"/>
      <w:marBottom w:val="0"/>
      <w:divBdr>
        <w:top w:val="none" w:sz="0" w:space="0" w:color="auto"/>
        <w:left w:val="none" w:sz="0" w:space="0" w:color="auto"/>
        <w:bottom w:val="none" w:sz="0" w:space="0" w:color="auto"/>
        <w:right w:val="none" w:sz="0" w:space="0" w:color="auto"/>
      </w:divBdr>
    </w:div>
    <w:div w:id="1903369146">
      <w:bodyDiv w:val="1"/>
      <w:marLeft w:val="0"/>
      <w:marRight w:val="0"/>
      <w:marTop w:val="0"/>
      <w:marBottom w:val="0"/>
      <w:divBdr>
        <w:top w:val="none" w:sz="0" w:space="0" w:color="auto"/>
        <w:left w:val="none" w:sz="0" w:space="0" w:color="auto"/>
        <w:bottom w:val="none" w:sz="0" w:space="0" w:color="auto"/>
        <w:right w:val="none" w:sz="0" w:space="0" w:color="auto"/>
      </w:divBdr>
    </w:div>
    <w:div w:id="1905411519">
      <w:bodyDiv w:val="1"/>
      <w:marLeft w:val="0"/>
      <w:marRight w:val="0"/>
      <w:marTop w:val="0"/>
      <w:marBottom w:val="0"/>
      <w:divBdr>
        <w:top w:val="none" w:sz="0" w:space="0" w:color="auto"/>
        <w:left w:val="none" w:sz="0" w:space="0" w:color="auto"/>
        <w:bottom w:val="none" w:sz="0" w:space="0" w:color="auto"/>
        <w:right w:val="none" w:sz="0" w:space="0" w:color="auto"/>
      </w:divBdr>
    </w:div>
    <w:div w:id="1924028787">
      <w:bodyDiv w:val="1"/>
      <w:marLeft w:val="0"/>
      <w:marRight w:val="0"/>
      <w:marTop w:val="0"/>
      <w:marBottom w:val="0"/>
      <w:divBdr>
        <w:top w:val="none" w:sz="0" w:space="0" w:color="auto"/>
        <w:left w:val="none" w:sz="0" w:space="0" w:color="auto"/>
        <w:bottom w:val="none" w:sz="0" w:space="0" w:color="auto"/>
        <w:right w:val="none" w:sz="0" w:space="0" w:color="auto"/>
      </w:divBdr>
    </w:div>
    <w:div w:id="1929539630">
      <w:bodyDiv w:val="1"/>
      <w:marLeft w:val="0"/>
      <w:marRight w:val="0"/>
      <w:marTop w:val="0"/>
      <w:marBottom w:val="0"/>
      <w:divBdr>
        <w:top w:val="none" w:sz="0" w:space="0" w:color="auto"/>
        <w:left w:val="none" w:sz="0" w:space="0" w:color="auto"/>
        <w:bottom w:val="none" w:sz="0" w:space="0" w:color="auto"/>
        <w:right w:val="none" w:sz="0" w:space="0" w:color="auto"/>
      </w:divBdr>
    </w:div>
    <w:div w:id="1938561663">
      <w:bodyDiv w:val="1"/>
      <w:marLeft w:val="0"/>
      <w:marRight w:val="0"/>
      <w:marTop w:val="0"/>
      <w:marBottom w:val="0"/>
      <w:divBdr>
        <w:top w:val="none" w:sz="0" w:space="0" w:color="auto"/>
        <w:left w:val="none" w:sz="0" w:space="0" w:color="auto"/>
        <w:bottom w:val="none" w:sz="0" w:space="0" w:color="auto"/>
        <w:right w:val="none" w:sz="0" w:space="0" w:color="auto"/>
      </w:divBdr>
    </w:div>
    <w:div w:id="1943108319">
      <w:bodyDiv w:val="1"/>
      <w:marLeft w:val="0"/>
      <w:marRight w:val="0"/>
      <w:marTop w:val="0"/>
      <w:marBottom w:val="0"/>
      <w:divBdr>
        <w:top w:val="none" w:sz="0" w:space="0" w:color="auto"/>
        <w:left w:val="none" w:sz="0" w:space="0" w:color="auto"/>
        <w:bottom w:val="none" w:sz="0" w:space="0" w:color="auto"/>
        <w:right w:val="none" w:sz="0" w:space="0" w:color="auto"/>
      </w:divBdr>
    </w:div>
    <w:div w:id="1959144383">
      <w:bodyDiv w:val="1"/>
      <w:marLeft w:val="0"/>
      <w:marRight w:val="0"/>
      <w:marTop w:val="0"/>
      <w:marBottom w:val="0"/>
      <w:divBdr>
        <w:top w:val="none" w:sz="0" w:space="0" w:color="auto"/>
        <w:left w:val="none" w:sz="0" w:space="0" w:color="auto"/>
        <w:bottom w:val="none" w:sz="0" w:space="0" w:color="auto"/>
        <w:right w:val="none" w:sz="0" w:space="0" w:color="auto"/>
      </w:divBdr>
    </w:div>
    <w:div w:id="1981839416">
      <w:bodyDiv w:val="1"/>
      <w:marLeft w:val="0"/>
      <w:marRight w:val="0"/>
      <w:marTop w:val="0"/>
      <w:marBottom w:val="0"/>
      <w:divBdr>
        <w:top w:val="none" w:sz="0" w:space="0" w:color="auto"/>
        <w:left w:val="none" w:sz="0" w:space="0" w:color="auto"/>
        <w:bottom w:val="none" w:sz="0" w:space="0" w:color="auto"/>
        <w:right w:val="none" w:sz="0" w:space="0" w:color="auto"/>
      </w:divBdr>
    </w:div>
    <w:div w:id="1988319210">
      <w:bodyDiv w:val="1"/>
      <w:marLeft w:val="0"/>
      <w:marRight w:val="0"/>
      <w:marTop w:val="0"/>
      <w:marBottom w:val="0"/>
      <w:divBdr>
        <w:top w:val="none" w:sz="0" w:space="0" w:color="auto"/>
        <w:left w:val="none" w:sz="0" w:space="0" w:color="auto"/>
        <w:bottom w:val="none" w:sz="0" w:space="0" w:color="auto"/>
        <w:right w:val="none" w:sz="0" w:space="0" w:color="auto"/>
      </w:divBdr>
    </w:div>
    <w:div w:id="1988899478">
      <w:bodyDiv w:val="1"/>
      <w:marLeft w:val="0"/>
      <w:marRight w:val="0"/>
      <w:marTop w:val="0"/>
      <w:marBottom w:val="0"/>
      <w:divBdr>
        <w:top w:val="none" w:sz="0" w:space="0" w:color="auto"/>
        <w:left w:val="none" w:sz="0" w:space="0" w:color="auto"/>
        <w:bottom w:val="none" w:sz="0" w:space="0" w:color="auto"/>
        <w:right w:val="none" w:sz="0" w:space="0" w:color="auto"/>
      </w:divBdr>
    </w:div>
    <w:div w:id="2018387753">
      <w:bodyDiv w:val="1"/>
      <w:marLeft w:val="0"/>
      <w:marRight w:val="0"/>
      <w:marTop w:val="0"/>
      <w:marBottom w:val="0"/>
      <w:divBdr>
        <w:top w:val="none" w:sz="0" w:space="0" w:color="auto"/>
        <w:left w:val="none" w:sz="0" w:space="0" w:color="auto"/>
        <w:bottom w:val="none" w:sz="0" w:space="0" w:color="auto"/>
        <w:right w:val="none" w:sz="0" w:space="0" w:color="auto"/>
      </w:divBdr>
    </w:div>
    <w:div w:id="2018459218">
      <w:bodyDiv w:val="1"/>
      <w:marLeft w:val="0"/>
      <w:marRight w:val="0"/>
      <w:marTop w:val="0"/>
      <w:marBottom w:val="0"/>
      <w:divBdr>
        <w:top w:val="none" w:sz="0" w:space="0" w:color="auto"/>
        <w:left w:val="none" w:sz="0" w:space="0" w:color="auto"/>
        <w:bottom w:val="none" w:sz="0" w:space="0" w:color="auto"/>
        <w:right w:val="none" w:sz="0" w:space="0" w:color="auto"/>
      </w:divBdr>
    </w:div>
    <w:div w:id="2040206067">
      <w:bodyDiv w:val="1"/>
      <w:marLeft w:val="0"/>
      <w:marRight w:val="0"/>
      <w:marTop w:val="0"/>
      <w:marBottom w:val="0"/>
      <w:divBdr>
        <w:top w:val="none" w:sz="0" w:space="0" w:color="auto"/>
        <w:left w:val="none" w:sz="0" w:space="0" w:color="auto"/>
        <w:bottom w:val="none" w:sz="0" w:space="0" w:color="auto"/>
        <w:right w:val="none" w:sz="0" w:space="0" w:color="auto"/>
      </w:divBdr>
    </w:div>
    <w:div w:id="2063290415">
      <w:bodyDiv w:val="1"/>
      <w:marLeft w:val="0"/>
      <w:marRight w:val="0"/>
      <w:marTop w:val="0"/>
      <w:marBottom w:val="0"/>
      <w:divBdr>
        <w:top w:val="none" w:sz="0" w:space="0" w:color="auto"/>
        <w:left w:val="none" w:sz="0" w:space="0" w:color="auto"/>
        <w:bottom w:val="none" w:sz="0" w:space="0" w:color="auto"/>
        <w:right w:val="none" w:sz="0" w:space="0" w:color="auto"/>
      </w:divBdr>
    </w:div>
    <w:div w:id="2067561039">
      <w:bodyDiv w:val="1"/>
      <w:marLeft w:val="0"/>
      <w:marRight w:val="0"/>
      <w:marTop w:val="0"/>
      <w:marBottom w:val="0"/>
      <w:divBdr>
        <w:top w:val="none" w:sz="0" w:space="0" w:color="auto"/>
        <w:left w:val="none" w:sz="0" w:space="0" w:color="auto"/>
        <w:bottom w:val="none" w:sz="0" w:space="0" w:color="auto"/>
        <w:right w:val="none" w:sz="0" w:space="0" w:color="auto"/>
      </w:divBdr>
    </w:div>
    <w:div w:id="2076003351">
      <w:bodyDiv w:val="1"/>
      <w:marLeft w:val="0"/>
      <w:marRight w:val="0"/>
      <w:marTop w:val="0"/>
      <w:marBottom w:val="0"/>
      <w:divBdr>
        <w:top w:val="none" w:sz="0" w:space="0" w:color="auto"/>
        <w:left w:val="none" w:sz="0" w:space="0" w:color="auto"/>
        <w:bottom w:val="none" w:sz="0" w:space="0" w:color="auto"/>
        <w:right w:val="none" w:sz="0" w:space="0" w:color="auto"/>
      </w:divBdr>
    </w:div>
    <w:div w:id="2082480489">
      <w:bodyDiv w:val="1"/>
      <w:marLeft w:val="0"/>
      <w:marRight w:val="0"/>
      <w:marTop w:val="0"/>
      <w:marBottom w:val="0"/>
      <w:divBdr>
        <w:top w:val="none" w:sz="0" w:space="0" w:color="auto"/>
        <w:left w:val="none" w:sz="0" w:space="0" w:color="auto"/>
        <w:bottom w:val="none" w:sz="0" w:space="0" w:color="auto"/>
        <w:right w:val="none" w:sz="0" w:space="0" w:color="auto"/>
      </w:divBdr>
    </w:div>
    <w:div w:id="2096052865">
      <w:bodyDiv w:val="1"/>
      <w:marLeft w:val="0"/>
      <w:marRight w:val="0"/>
      <w:marTop w:val="0"/>
      <w:marBottom w:val="0"/>
      <w:divBdr>
        <w:top w:val="none" w:sz="0" w:space="0" w:color="auto"/>
        <w:left w:val="none" w:sz="0" w:space="0" w:color="auto"/>
        <w:bottom w:val="none" w:sz="0" w:space="0" w:color="auto"/>
        <w:right w:val="none" w:sz="0" w:space="0" w:color="auto"/>
      </w:divBdr>
    </w:div>
    <w:div w:id="2105690118">
      <w:bodyDiv w:val="1"/>
      <w:marLeft w:val="0"/>
      <w:marRight w:val="0"/>
      <w:marTop w:val="0"/>
      <w:marBottom w:val="0"/>
      <w:divBdr>
        <w:top w:val="none" w:sz="0" w:space="0" w:color="auto"/>
        <w:left w:val="none" w:sz="0" w:space="0" w:color="auto"/>
        <w:bottom w:val="none" w:sz="0" w:space="0" w:color="auto"/>
        <w:right w:val="none" w:sz="0" w:space="0" w:color="auto"/>
      </w:divBdr>
    </w:div>
    <w:div w:id="21143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7D538-7605-4494-8AEC-1CA38E83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12890</TotalTime>
  <Pages>1</Pages>
  <Words>9274</Words>
  <Characters>52867</Characters>
  <Application>Microsoft Office Word</Application>
  <DocSecurity>0</DocSecurity>
  <Lines>440</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Çetinkaya</dc:creator>
  <cp:keywords/>
  <dc:description/>
  <cp:lastModifiedBy>Feyzah Bulut</cp:lastModifiedBy>
  <cp:revision>1148</cp:revision>
  <cp:lastPrinted>2026-01-07T08:49:00Z</cp:lastPrinted>
  <dcterms:created xsi:type="dcterms:W3CDTF">2023-10-19T09:55:00Z</dcterms:created>
  <dcterms:modified xsi:type="dcterms:W3CDTF">2026-01-07T08:53:00Z</dcterms:modified>
</cp:coreProperties>
</file>